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D947D2" w:rsidTr="00D947D2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D2" w:rsidRDefault="00D947D2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n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u w:val="single"/>
                <w:lang w:val="en"/>
              </w:rPr>
              <w:t>Question</w:t>
            </w: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 xml:space="preserve">Your </w:t>
            </w:r>
            <w:proofErr w:type="spellStart"/>
            <w:r w:rsidRPr="00AE59EF">
              <w:rPr>
                <w:rFonts w:ascii="Arial" w:hAnsi="Arial" w:cs="Arial"/>
                <w:lang w:val="en"/>
              </w:rPr>
              <w:t>orgnaisation</w:t>
            </w:r>
            <w:proofErr w:type="spellEnd"/>
            <w:r w:rsidRPr="00AE59EF">
              <w:rPr>
                <w:rFonts w:ascii="Arial" w:hAnsi="Arial" w:cs="Arial"/>
                <w:lang w:val="en"/>
              </w:rPr>
              <w:t xml:space="preserve"> has established a process to identify, assess and manage information security risks.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 w:eastAsia="en-GB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 w:eastAsia="en-GB"/>
              </w:rPr>
            </w:pPr>
            <w:r w:rsidRPr="00AE59EF">
              <w:rPr>
                <w:rFonts w:ascii="Arial" w:hAnsi="Arial" w:cs="Arial"/>
                <w:lang w:val="en" w:eastAsia="en-GB"/>
              </w:rPr>
              <w:t>Senior management have approved and published an appropriate information security policy.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Calibri" w:hAnsi="Calibri"/>
                <w:lang w:val="en" w:eastAsia="en-GB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 xml:space="preserve">Your </w:t>
            </w:r>
            <w:r w:rsidRPr="00AE59EF">
              <w:rPr>
                <w:rFonts w:ascii="Arial" w:hAnsi="Arial" w:cs="Arial"/>
              </w:rPr>
              <w:t>organisation</w:t>
            </w:r>
            <w:r w:rsidRPr="00AE59EF">
              <w:rPr>
                <w:rFonts w:ascii="Arial" w:hAnsi="Arial" w:cs="Arial"/>
                <w:lang w:val="en"/>
              </w:rPr>
              <w:t xml:space="preserve"> has established written agreements with third party service providers that include appropriate information security conditions.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 xml:space="preserve">Your </w:t>
            </w:r>
            <w:proofErr w:type="spellStart"/>
            <w:r w:rsidRPr="00AE59EF">
              <w:rPr>
                <w:rFonts w:ascii="Arial" w:hAnsi="Arial" w:cs="Arial"/>
                <w:lang w:val="en"/>
              </w:rPr>
              <w:t>organisation</w:t>
            </w:r>
            <w:proofErr w:type="spellEnd"/>
            <w:r w:rsidRPr="00AE59EF">
              <w:rPr>
                <w:rFonts w:ascii="Arial" w:hAnsi="Arial" w:cs="Arial"/>
                <w:lang w:val="en"/>
              </w:rPr>
              <w:t xml:space="preserve"> ensures the management of data security breaches, including communication of information security events and weaknesses.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 xml:space="preserve">Your </w:t>
            </w:r>
            <w:proofErr w:type="spellStart"/>
            <w:r w:rsidRPr="00AE59EF">
              <w:rPr>
                <w:rFonts w:ascii="Arial" w:hAnsi="Arial" w:cs="Arial"/>
                <w:lang w:val="en"/>
              </w:rPr>
              <w:t>organisation</w:t>
            </w:r>
            <w:proofErr w:type="spellEnd"/>
            <w:r w:rsidRPr="00AE59EF">
              <w:rPr>
                <w:rFonts w:ascii="Arial" w:hAnsi="Arial" w:cs="Arial"/>
                <w:lang w:val="en"/>
              </w:rPr>
              <w:t xml:space="preserve"> has established regular information security awareness training for all staff.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 xml:space="preserve">Your </w:t>
            </w:r>
            <w:proofErr w:type="spellStart"/>
            <w:r w:rsidRPr="00AE59EF">
              <w:rPr>
                <w:rFonts w:ascii="Arial" w:hAnsi="Arial" w:cs="Arial"/>
                <w:lang w:val="en"/>
              </w:rPr>
              <w:t>organisation</w:t>
            </w:r>
            <w:proofErr w:type="spellEnd"/>
            <w:r w:rsidRPr="00AE59EF">
              <w:rPr>
                <w:rFonts w:ascii="Arial" w:hAnsi="Arial" w:cs="Arial"/>
                <w:lang w:val="en"/>
              </w:rPr>
              <w:t xml:space="preserve"> ensures that employees and contractors are aware of and fulfil their information security responsibilities.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 xml:space="preserve">Your </w:t>
            </w:r>
            <w:proofErr w:type="spellStart"/>
            <w:r w:rsidRPr="00AE59EF">
              <w:rPr>
                <w:rFonts w:ascii="Arial" w:hAnsi="Arial" w:cs="Arial"/>
                <w:lang w:val="en"/>
              </w:rPr>
              <w:t>organisation</w:t>
            </w:r>
            <w:proofErr w:type="spellEnd"/>
            <w:r w:rsidRPr="00AE59EF">
              <w:rPr>
                <w:rFonts w:ascii="Arial" w:hAnsi="Arial" w:cs="Arial"/>
                <w:lang w:val="en"/>
              </w:rPr>
              <w:t xml:space="preserve"> has established entry controls to restrict access to premises and equipment on a need-to-know basis.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 xml:space="preserve">Your </w:t>
            </w:r>
            <w:proofErr w:type="spellStart"/>
            <w:r w:rsidRPr="00AE59EF">
              <w:rPr>
                <w:rFonts w:ascii="Arial" w:hAnsi="Arial" w:cs="Arial"/>
                <w:lang w:val="en"/>
              </w:rPr>
              <w:t>organisation</w:t>
            </w:r>
            <w:proofErr w:type="spellEnd"/>
            <w:r w:rsidRPr="00AE59EF">
              <w:rPr>
                <w:rFonts w:ascii="Arial" w:hAnsi="Arial" w:cs="Arial"/>
                <w:lang w:val="en"/>
              </w:rPr>
              <w:t xml:space="preserve"> prevents un-</w:t>
            </w:r>
            <w:proofErr w:type="spellStart"/>
            <w:r w:rsidRPr="00AE59EF">
              <w:rPr>
                <w:rFonts w:ascii="Arial" w:hAnsi="Arial" w:cs="Arial"/>
                <w:lang w:val="en"/>
              </w:rPr>
              <w:t>authorised</w:t>
            </w:r>
            <w:proofErr w:type="spellEnd"/>
            <w:r w:rsidRPr="00AE59EF">
              <w:rPr>
                <w:rFonts w:ascii="Arial" w:hAnsi="Arial" w:cs="Arial"/>
                <w:lang w:val="en"/>
              </w:rPr>
              <w:t xml:space="preserve"> physical access, damage and interference to personal data.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 xml:space="preserve">Your </w:t>
            </w:r>
            <w:proofErr w:type="spellStart"/>
            <w:r w:rsidRPr="00AE59EF">
              <w:rPr>
                <w:rFonts w:ascii="Arial" w:hAnsi="Arial" w:cs="Arial"/>
                <w:lang w:val="en"/>
              </w:rPr>
              <w:t>organisation</w:t>
            </w:r>
            <w:proofErr w:type="spellEnd"/>
            <w:r w:rsidRPr="00AE59EF">
              <w:rPr>
                <w:rFonts w:ascii="Arial" w:hAnsi="Arial" w:cs="Arial"/>
                <w:lang w:val="en"/>
              </w:rPr>
              <w:t xml:space="preserve"> has established a process to securely dispose of records and equipment when no longer required.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 xml:space="preserve">Your </w:t>
            </w:r>
            <w:proofErr w:type="spellStart"/>
            <w:r w:rsidRPr="00AE59EF">
              <w:rPr>
                <w:rFonts w:ascii="Arial" w:hAnsi="Arial" w:cs="Arial"/>
                <w:lang w:val="en"/>
              </w:rPr>
              <w:t>organisation</w:t>
            </w:r>
            <w:proofErr w:type="spellEnd"/>
            <w:r w:rsidRPr="00AE59EF">
              <w:rPr>
                <w:rFonts w:ascii="Arial" w:hAnsi="Arial" w:cs="Arial"/>
                <w:lang w:val="en"/>
              </w:rPr>
              <w:t xml:space="preserve"> has established a mobile working policy which includes the use of mobile computing devices and removable media 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Calibri" w:hAnsi="Calibri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 xml:space="preserve">Your </w:t>
            </w:r>
            <w:proofErr w:type="spellStart"/>
            <w:r w:rsidRPr="00AE59EF">
              <w:rPr>
                <w:rFonts w:ascii="Arial" w:hAnsi="Arial" w:cs="Arial"/>
                <w:lang w:val="en"/>
              </w:rPr>
              <w:t>organisation</w:t>
            </w:r>
            <w:proofErr w:type="spellEnd"/>
            <w:r w:rsidRPr="00AE59EF">
              <w:rPr>
                <w:rFonts w:ascii="Arial" w:hAnsi="Arial" w:cs="Arial"/>
                <w:lang w:val="en"/>
              </w:rPr>
              <w:t xml:space="preserve"> has established effective anti-malware </w:t>
            </w:r>
            <w:proofErr w:type="spellStart"/>
            <w:r w:rsidRPr="00AE59EF">
              <w:rPr>
                <w:rFonts w:ascii="Arial" w:hAnsi="Arial" w:cs="Arial"/>
                <w:lang w:val="en"/>
              </w:rPr>
              <w:t>defences</w:t>
            </w:r>
            <w:proofErr w:type="spellEnd"/>
            <w:r w:rsidRPr="00AE59EF">
              <w:rPr>
                <w:rFonts w:ascii="Arial" w:hAnsi="Arial" w:cs="Arial"/>
                <w:lang w:val="en"/>
              </w:rPr>
              <w:t xml:space="preserve"> to protect computers from malware infection.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 xml:space="preserve">Your </w:t>
            </w:r>
            <w:proofErr w:type="spellStart"/>
            <w:r w:rsidRPr="00AE59EF">
              <w:rPr>
                <w:rFonts w:ascii="Arial" w:hAnsi="Arial" w:cs="Arial"/>
                <w:lang w:val="en"/>
              </w:rPr>
              <w:t>organisation</w:t>
            </w:r>
            <w:proofErr w:type="spellEnd"/>
            <w:r w:rsidRPr="00AE59EF">
              <w:rPr>
                <w:rFonts w:ascii="Arial" w:hAnsi="Arial" w:cs="Arial"/>
                <w:lang w:val="en"/>
              </w:rPr>
              <w:t xml:space="preserve"> has established a process to routinely back-up electronic information to help restore information in the event of disaster.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 w:rsidRPr="00AE59EF">
              <w:rPr>
                <w:rFonts w:ascii="Arial" w:hAnsi="Arial" w:cs="Arial"/>
                <w:lang w:val="en"/>
              </w:rPr>
              <w:t xml:space="preserve">Your </w:t>
            </w:r>
            <w:proofErr w:type="spellStart"/>
            <w:r w:rsidRPr="00AE59EF">
              <w:rPr>
                <w:rFonts w:ascii="Arial" w:hAnsi="Arial" w:cs="Arial"/>
                <w:lang w:val="en"/>
              </w:rPr>
              <w:t>organisation</w:t>
            </w:r>
            <w:proofErr w:type="spellEnd"/>
            <w:r w:rsidRPr="00AE59EF">
              <w:rPr>
                <w:rFonts w:ascii="Arial" w:hAnsi="Arial" w:cs="Arial"/>
                <w:lang w:val="en"/>
              </w:rPr>
              <w:t xml:space="preserve"> has established a process to ensure software is kept up-to-date and the latest security patches are applied.</w:t>
            </w:r>
          </w:p>
          <w:p w:rsidR="00D947D2" w:rsidRPr="00AE59EF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</w:tc>
      </w:tr>
      <w:tr w:rsidR="00D947D2" w:rsidTr="00D947D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7D2" w:rsidRDefault="00D947D2" w:rsidP="00AE59EF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</w:p>
          <w:p w:rsidR="00D947D2" w:rsidRPr="00AE59EF" w:rsidRDefault="00D947D2" w:rsidP="00D947D2">
            <w:pPr>
              <w:spacing w:after="0" w:line="240" w:lineRule="auto"/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Your </w:t>
            </w:r>
            <w:proofErr w:type="spellStart"/>
            <w:r>
              <w:rPr>
                <w:rFonts w:ascii="Arial" w:hAnsi="Arial" w:cs="Arial"/>
                <w:lang w:val="en"/>
              </w:rPr>
              <w:t>organisation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is aware of customer rights under Data Protection legislation, and can comply. </w:t>
            </w:r>
          </w:p>
        </w:tc>
      </w:tr>
    </w:tbl>
    <w:p w:rsidR="002F78E0" w:rsidRPr="000375A2" w:rsidRDefault="002F78E0" w:rsidP="00103F96">
      <w:pPr>
        <w:spacing w:after="0" w:line="240" w:lineRule="auto"/>
        <w:rPr>
          <w:rFonts w:ascii="Arial" w:hAnsi="Arial" w:cs="Arial"/>
        </w:rPr>
      </w:pPr>
    </w:p>
    <w:sectPr w:rsidR="002F78E0" w:rsidRPr="000375A2" w:rsidSect="002E0BCC">
      <w:pgSz w:w="11906" w:h="16838"/>
      <w:pgMar w:top="144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6D52"/>
    <w:multiLevelType w:val="multilevel"/>
    <w:tmpl w:val="78AA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5F0C9A"/>
    <w:multiLevelType w:val="multilevel"/>
    <w:tmpl w:val="1E7C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2B432E"/>
    <w:multiLevelType w:val="multilevel"/>
    <w:tmpl w:val="DC3A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82"/>
    <w:rsid w:val="000375A2"/>
    <w:rsid w:val="00103F96"/>
    <w:rsid w:val="002E0BCC"/>
    <w:rsid w:val="002F78E0"/>
    <w:rsid w:val="003F17B2"/>
    <w:rsid w:val="005546F5"/>
    <w:rsid w:val="00655B43"/>
    <w:rsid w:val="007C6782"/>
    <w:rsid w:val="00AB430F"/>
    <w:rsid w:val="00AE59EF"/>
    <w:rsid w:val="00B50766"/>
    <w:rsid w:val="00C40F2F"/>
    <w:rsid w:val="00C74A11"/>
    <w:rsid w:val="00D947D2"/>
    <w:rsid w:val="00F42AF8"/>
    <w:rsid w:val="00F7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80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98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778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45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216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Smout</dc:creator>
  <cp:lastModifiedBy>Neil Chapman</cp:lastModifiedBy>
  <cp:revision>2</cp:revision>
  <dcterms:created xsi:type="dcterms:W3CDTF">2017-11-03T08:49:00Z</dcterms:created>
  <dcterms:modified xsi:type="dcterms:W3CDTF">2017-11-03T08:49:00Z</dcterms:modified>
</cp:coreProperties>
</file>