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BC81" w14:textId="77777777" w:rsidR="00760EF0" w:rsidRDefault="00760EF0" w:rsidP="005C527F">
      <w:pPr>
        <w:spacing w:after="100" w:afterAutospacing="1"/>
        <w:jc w:val="both"/>
        <w:rPr>
          <w:rFonts w:ascii="Arial" w:hAnsi="Arial" w:cs="Arial"/>
          <w:b/>
          <w:sz w:val="24"/>
          <w:szCs w:val="24"/>
          <w:u w:val="single"/>
        </w:rPr>
      </w:pPr>
      <w:r w:rsidRPr="00760EF0">
        <w:rPr>
          <w:rFonts w:ascii="Arial" w:hAnsi="Arial" w:cs="Arial"/>
          <w:b/>
          <w:sz w:val="24"/>
          <w:szCs w:val="24"/>
          <w:u w:val="single"/>
        </w:rPr>
        <w:t>Background</w:t>
      </w:r>
    </w:p>
    <w:p w14:paraId="57C0BC82" w14:textId="77777777" w:rsidR="00E76D4A" w:rsidRPr="00107AC6" w:rsidRDefault="00760EF0" w:rsidP="005C527F">
      <w:pPr>
        <w:spacing w:after="100" w:afterAutospacing="1"/>
        <w:jc w:val="both"/>
        <w:rPr>
          <w:rFonts w:ascii="Arial" w:hAnsi="Arial" w:cs="Arial"/>
          <w:sz w:val="24"/>
          <w:szCs w:val="24"/>
        </w:rPr>
      </w:pPr>
      <w:r w:rsidRPr="00107AC6">
        <w:rPr>
          <w:rFonts w:ascii="Arial" w:hAnsi="Arial" w:cs="Arial"/>
          <w:sz w:val="24"/>
          <w:szCs w:val="24"/>
        </w:rPr>
        <w:t xml:space="preserve">The </w:t>
      </w:r>
      <w:r w:rsidR="00E76D4A" w:rsidRPr="00107AC6">
        <w:rPr>
          <w:rFonts w:ascii="Arial" w:hAnsi="Arial" w:cs="Arial"/>
          <w:sz w:val="24"/>
          <w:szCs w:val="24"/>
        </w:rPr>
        <w:t xml:space="preserve">framework is </w:t>
      </w:r>
      <w:r w:rsidR="004A5C72" w:rsidRPr="00107AC6">
        <w:rPr>
          <w:rFonts w:ascii="Arial" w:hAnsi="Arial" w:cs="Arial"/>
          <w:sz w:val="24"/>
          <w:szCs w:val="24"/>
        </w:rPr>
        <w:t xml:space="preserve">designed to facilitate discussions between the employee and </w:t>
      </w:r>
      <w:r w:rsidR="00E12B2F" w:rsidRPr="00107AC6">
        <w:rPr>
          <w:rFonts w:ascii="Arial" w:hAnsi="Arial" w:cs="Arial"/>
          <w:sz w:val="24"/>
          <w:szCs w:val="24"/>
        </w:rPr>
        <w:t xml:space="preserve">their </w:t>
      </w:r>
      <w:r w:rsidR="004A5C72" w:rsidRPr="00107AC6">
        <w:rPr>
          <w:rFonts w:ascii="Arial" w:hAnsi="Arial" w:cs="Arial"/>
          <w:sz w:val="24"/>
          <w:szCs w:val="24"/>
        </w:rPr>
        <w:t>manager</w:t>
      </w:r>
      <w:r w:rsidR="00B071B1">
        <w:rPr>
          <w:rFonts w:ascii="Arial" w:hAnsi="Arial" w:cs="Arial"/>
          <w:sz w:val="24"/>
          <w:szCs w:val="24"/>
        </w:rPr>
        <w:t xml:space="preserve"> (or whoever they report to)</w:t>
      </w:r>
      <w:r w:rsidR="00E12B2F" w:rsidRPr="00107AC6">
        <w:rPr>
          <w:rFonts w:ascii="Arial" w:hAnsi="Arial" w:cs="Arial"/>
          <w:sz w:val="24"/>
          <w:szCs w:val="24"/>
        </w:rPr>
        <w:t xml:space="preserve">.  </w:t>
      </w:r>
      <w:r w:rsidR="00117288" w:rsidRPr="00107AC6">
        <w:rPr>
          <w:rFonts w:ascii="Arial" w:hAnsi="Arial" w:cs="Arial"/>
          <w:sz w:val="24"/>
          <w:szCs w:val="24"/>
        </w:rPr>
        <w:t>It is</w:t>
      </w:r>
      <w:r w:rsidR="004A5C72" w:rsidRPr="00107AC6">
        <w:rPr>
          <w:rFonts w:ascii="Arial" w:hAnsi="Arial" w:cs="Arial"/>
          <w:sz w:val="24"/>
          <w:szCs w:val="24"/>
        </w:rPr>
        <w:t xml:space="preserve"> </w:t>
      </w:r>
      <w:r w:rsidR="00E76D4A" w:rsidRPr="00107AC6">
        <w:rPr>
          <w:rFonts w:ascii="Arial" w:hAnsi="Arial" w:cs="Arial"/>
          <w:sz w:val="24"/>
          <w:szCs w:val="24"/>
        </w:rPr>
        <w:t xml:space="preserve">a guide to help constructively challenge each other to solve problems and improve the systems we all work within.  Ideally </w:t>
      </w:r>
      <w:r w:rsidR="00905CD5" w:rsidRPr="00107AC6">
        <w:rPr>
          <w:rFonts w:ascii="Arial" w:hAnsi="Arial" w:cs="Arial"/>
          <w:sz w:val="24"/>
          <w:szCs w:val="24"/>
        </w:rPr>
        <w:t xml:space="preserve">it is </w:t>
      </w:r>
      <w:r w:rsidR="004D17AA">
        <w:rPr>
          <w:rFonts w:ascii="Arial" w:hAnsi="Arial" w:cs="Arial"/>
          <w:sz w:val="24"/>
          <w:szCs w:val="24"/>
        </w:rPr>
        <w:t xml:space="preserve">to be used </w:t>
      </w:r>
      <w:r w:rsidR="00E56CE1">
        <w:rPr>
          <w:rFonts w:ascii="Arial" w:hAnsi="Arial" w:cs="Arial"/>
          <w:sz w:val="24"/>
          <w:szCs w:val="24"/>
        </w:rPr>
        <w:t xml:space="preserve">for all staff </w:t>
      </w:r>
      <w:r w:rsidR="00E76D4A" w:rsidRPr="00107AC6">
        <w:rPr>
          <w:rFonts w:ascii="Arial" w:hAnsi="Arial" w:cs="Arial"/>
          <w:sz w:val="24"/>
          <w:szCs w:val="24"/>
        </w:rPr>
        <w:t>in</w:t>
      </w:r>
      <w:r w:rsidR="004D17AA">
        <w:rPr>
          <w:rFonts w:ascii="Arial" w:hAnsi="Arial" w:cs="Arial"/>
          <w:sz w:val="24"/>
          <w:szCs w:val="24"/>
        </w:rPr>
        <w:t xml:space="preserve"> </w:t>
      </w:r>
      <w:r w:rsidR="00E56CE1">
        <w:rPr>
          <w:rFonts w:ascii="Arial" w:hAnsi="Arial" w:cs="Arial"/>
          <w:sz w:val="24"/>
          <w:szCs w:val="24"/>
        </w:rPr>
        <w:t>their</w:t>
      </w:r>
      <w:r w:rsidR="00E76D4A" w:rsidRPr="00107AC6">
        <w:rPr>
          <w:rFonts w:ascii="Arial" w:hAnsi="Arial" w:cs="Arial"/>
          <w:sz w:val="24"/>
          <w:szCs w:val="24"/>
        </w:rPr>
        <w:t xml:space="preserve"> one to one</w:t>
      </w:r>
      <w:r w:rsidR="000A76C0" w:rsidRPr="00107AC6">
        <w:rPr>
          <w:rFonts w:ascii="Arial" w:hAnsi="Arial" w:cs="Arial"/>
          <w:sz w:val="24"/>
          <w:szCs w:val="24"/>
        </w:rPr>
        <w:t>s</w:t>
      </w:r>
      <w:r w:rsidR="00E76D4A" w:rsidRPr="00107AC6">
        <w:rPr>
          <w:rFonts w:ascii="Arial" w:hAnsi="Arial" w:cs="Arial"/>
          <w:sz w:val="24"/>
          <w:szCs w:val="24"/>
        </w:rPr>
        <w:t xml:space="preserve"> (status meetings)</w:t>
      </w:r>
      <w:r w:rsidR="004D17AA">
        <w:rPr>
          <w:rFonts w:ascii="Arial" w:hAnsi="Arial" w:cs="Arial"/>
          <w:sz w:val="24"/>
          <w:szCs w:val="24"/>
        </w:rPr>
        <w:t xml:space="preserve"> and team meetings.  </w:t>
      </w:r>
    </w:p>
    <w:p w14:paraId="57C0BC83" w14:textId="77777777" w:rsidR="00724840" w:rsidRPr="00107AC6" w:rsidRDefault="009A2E75" w:rsidP="005C527F">
      <w:pPr>
        <w:spacing w:after="100" w:afterAutospacing="1"/>
        <w:jc w:val="both"/>
        <w:rPr>
          <w:rFonts w:ascii="Arial" w:hAnsi="Arial" w:cs="Arial"/>
          <w:sz w:val="24"/>
          <w:szCs w:val="24"/>
        </w:rPr>
      </w:pPr>
      <w:r w:rsidRPr="00107AC6">
        <w:rPr>
          <w:rFonts w:ascii="Arial" w:hAnsi="Arial" w:cs="Arial"/>
          <w:sz w:val="24"/>
          <w:szCs w:val="24"/>
        </w:rPr>
        <w:t>C</w:t>
      </w:r>
      <w:r w:rsidR="00E76D4A" w:rsidRPr="00107AC6">
        <w:rPr>
          <w:rFonts w:ascii="Arial" w:hAnsi="Arial" w:cs="Arial"/>
          <w:sz w:val="24"/>
          <w:szCs w:val="24"/>
        </w:rPr>
        <w:t>urrent</w:t>
      </w:r>
      <w:r w:rsidRPr="00107AC6">
        <w:rPr>
          <w:rFonts w:ascii="Arial" w:hAnsi="Arial" w:cs="Arial"/>
          <w:sz w:val="24"/>
          <w:szCs w:val="24"/>
        </w:rPr>
        <w:t xml:space="preserve">ly there is no agreed </w:t>
      </w:r>
      <w:r w:rsidR="00E76D4A" w:rsidRPr="00107AC6">
        <w:rPr>
          <w:rFonts w:ascii="Arial" w:hAnsi="Arial" w:cs="Arial"/>
          <w:sz w:val="24"/>
          <w:szCs w:val="24"/>
        </w:rPr>
        <w:t>format for holding one to ones or team meetings and there is an inconsistent approach across the organisation</w:t>
      </w:r>
      <w:r w:rsidR="000C00FF" w:rsidRPr="00107AC6">
        <w:rPr>
          <w:rFonts w:ascii="Arial" w:hAnsi="Arial" w:cs="Arial"/>
          <w:sz w:val="24"/>
          <w:szCs w:val="24"/>
        </w:rPr>
        <w:t>.  This inconsistency</w:t>
      </w:r>
      <w:r w:rsidR="00CC604C" w:rsidRPr="00107AC6">
        <w:rPr>
          <w:rFonts w:ascii="Arial" w:hAnsi="Arial" w:cs="Arial"/>
          <w:sz w:val="24"/>
          <w:szCs w:val="24"/>
        </w:rPr>
        <w:t xml:space="preserve"> has led to some people having </w:t>
      </w:r>
      <w:r w:rsidR="00E76D4A" w:rsidRPr="00107AC6">
        <w:rPr>
          <w:rFonts w:ascii="Arial" w:hAnsi="Arial" w:cs="Arial"/>
          <w:sz w:val="24"/>
          <w:szCs w:val="24"/>
        </w:rPr>
        <w:t xml:space="preserve">regular meetings with </w:t>
      </w:r>
      <w:r w:rsidR="00B071B1">
        <w:rPr>
          <w:rFonts w:ascii="Arial" w:hAnsi="Arial" w:cs="Arial"/>
          <w:sz w:val="24"/>
          <w:szCs w:val="24"/>
        </w:rPr>
        <w:t xml:space="preserve">whom they report to </w:t>
      </w:r>
      <w:r w:rsidR="00CC604C" w:rsidRPr="00107AC6">
        <w:rPr>
          <w:rFonts w:ascii="Arial" w:hAnsi="Arial" w:cs="Arial"/>
          <w:sz w:val="24"/>
          <w:szCs w:val="24"/>
        </w:rPr>
        <w:t xml:space="preserve">whilst </w:t>
      </w:r>
      <w:r w:rsidR="00E76D4A" w:rsidRPr="00107AC6">
        <w:rPr>
          <w:rFonts w:ascii="Arial" w:hAnsi="Arial" w:cs="Arial"/>
          <w:sz w:val="24"/>
          <w:szCs w:val="24"/>
        </w:rPr>
        <w:t xml:space="preserve">others </w:t>
      </w:r>
      <w:r w:rsidR="00CC604C" w:rsidRPr="00107AC6">
        <w:rPr>
          <w:rFonts w:ascii="Arial" w:hAnsi="Arial" w:cs="Arial"/>
          <w:sz w:val="24"/>
          <w:szCs w:val="24"/>
        </w:rPr>
        <w:t>have</w:t>
      </w:r>
      <w:r w:rsidR="000C00FF" w:rsidRPr="00107AC6">
        <w:rPr>
          <w:rFonts w:ascii="Arial" w:hAnsi="Arial" w:cs="Arial"/>
          <w:sz w:val="24"/>
          <w:szCs w:val="24"/>
        </w:rPr>
        <w:t xml:space="preserve"> </w:t>
      </w:r>
      <w:r w:rsidRPr="00107AC6">
        <w:rPr>
          <w:rFonts w:ascii="Arial" w:hAnsi="Arial" w:cs="Arial"/>
          <w:sz w:val="24"/>
          <w:szCs w:val="24"/>
        </w:rPr>
        <w:t xml:space="preserve">minimal </w:t>
      </w:r>
      <w:r w:rsidR="00E76D4A" w:rsidRPr="00107AC6">
        <w:rPr>
          <w:rFonts w:ascii="Arial" w:hAnsi="Arial" w:cs="Arial"/>
          <w:sz w:val="24"/>
          <w:szCs w:val="24"/>
        </w:rPr>
        <w:t>contact.</w:t>
      </w:r>
    </w:p>
    <w:p w14:paraId="57C0BC84" w14:textId="77777777" w:rsidR="00E76D4A" w:rsidRPr="00107AC6" w:rsidRDefault="00CC604C" w:rsidP="005C527F">
      <w:pPr>
        <w:spacing w:after="100" w:afterAutospacing="1"/>
        <w:jc w:val="both"/>
        <w:rPr>
          <w:rFonts w:ascii="Arial" w:hAnsi="Arial" w:cs="Arial"/>
          <w:sz w:val="24"/>
          <w:szCs w:val="24"/>
        </w:rPr>
      </w:pPr>
      <w:r w:rsidRPr="00107AC6">
        <w:rPr>
          <w:rFonts w:ascii="Arial" w:hAnsi="Arial" w:cs="Arial"/>
          <w:sz w:val="24"/>
          <w:szCs w:val="24"/>
        </w:rPr>
        <w:t>T</w:t>
      </w:r>
      <w:r w:rsidR="00BA09B7" w:rsidRPr="00107AC6">
        <w:rPr>
          <w:rFonts w:ascii="Arial" w:hAnsi="Arial" w:cs="Arial"/>
          <w:sz w:val="24"/>
          <w:szCs w:val="24"/>
        </w:rPr>
        <w:t xml:space="preserve">his framework </w:t>
      </w:r>
      <w:r w:rsidR="00E12B2F" w:rsidRPr="00107AC6">
        <w:rPr>
          <w:rFonts w:ascii="Arial" w:hAnsi="Arial" w:cs="Arial"/>
          <w:sz w:val="24"/>
          <w:szCs w:val="24"/>
        </w:rPr>
        <w:t>has</w:t>
      </w:r>
      <w:r w:rsidR="009A2E75" w:rsidRPr="00107AC6">
        <w:rPr>
          <w:rFonts w:ascii="Arial" w:hAnsi="Arial" w:cs="Arial"/>
          <w:sz w:val="24"/>
          <w:szCs w:val="24"/>
        </w:rPr>
        <w:t xml:space="preserve"> </w:t>
      </w:r>
      <w:r w:rsidR="00E12B2F" w:rsidRPr="00107AC6">
        <w:rPr>
          <w:rFonts w:ascii="Arial" w:hAnsi="Arial" w:cs="Arial"/>
          <w:sz w:val="24"/>
          <w:szCs w:val="24"/>
        </w:rPr>
        <w:t xml:space="preserve">been </w:t>
      </w:r>
      <w:r w:rsidR="009A2E75" w:rsidRPr="00107AC6">
        <w:rPr>
          <w:rFonts w:ascii="Arial" w:hAnsi="Arial" w:cs="Arial"/>
          <w:sz w:val="24"/>
          <w:szCs w:val="24"/>
        </w:rPr>
        <w:t xml:space="preserve">developed </w:t>
      </w:r>
      <w:r w:rsidR="00E12B2F" w:rsidRPr="00107AC6">
        <w:rPr>
          <w:rFonts w:ascii="Arial" w:hAnsi="Arial" w:cs="Arial"/>
          <w:sz w:val="24"/>
          <w:szCs w:val="24"/>
        </w:rPr>
        <w:t>at the request of Corporate Management Team</w:t>
      </w:r>
      <w:r w:rsidR="000A76C0" w:rsidRPr="00107AC6">
        <w:rPr>
          <w:rFonts w:ascii="Arial" w:hAnsi="Arial" w:cs="Arial"/>
          <w:sz w:val="24"/>
          <w:szCs w:val="24"/>
        </w:rPr>
        <w:t xml:space="preserve"> to </w:t>
      </w:r>
      <w:r w:rsidRPr="00107AC6">
        <w:rPr>
          <w:rFonts w:ascii="Arial" w:hAnsi="Arial" w:cs="Arial"/>
          <w:sz w:val="24"/>
          <w:szCs w:val="24"/>
        </w:rPr>
        <w:t>promote a more consistent approach to communications be</w:t>
      </w:r>
      <w:r w:rsidR="009A2E75" w:rsidRPr="00107AC6">
        <w:rPr>
          <w:rFonts w:ascii="Arial" w:hAnsi="Arial" w:cs="Arial"/>
          <w:sz w:val="24"/>
          <w:szCs w:val="24"/>
        </w:rPr>
        <w:t xml:space="preserve">tween </w:t>
      </w:r>
      <w:r w:rsidR="00B071B1">
        <w:rPr>
          <w:rFonts w:ascii="Arial" w:hAnsi="Arial" w:cs="Arial"/>
          <w:sz w:val="24"/>
          <w:szCs w:val="24"/>
        </w:rPr>
        <w:t>teams and their Manager</w:t>
      </w:r>
      <w:r w:rsidR="00B071B1">
        <w:rPr>
          <w:rStyle w:val="FootnoteReference"/>
          <w:rFonts w:ascii="Arial" w:hAnsi="Arial" w:cs="Arial"/>
          <w:sz w:val="24"/>
          <w:szCs w:val="24"/>
        </w:rPr>
        <w:footnoteReference w:id="1"/>
      </w:r>
      <w:r w:rsidR="00B071B1">
        <w:rPr>
          <w:rFonts w:ascii="Arial" w:hAnsi="Arial" w:cs="Arial"/>
          <w:sz w:val="24"/>
          <w:szCs w:val="24"/>
        </w:rPr>
        <w:t xml:space="preserve">.  </w:t>
      </w:r>
      <w:r w:rsidR="00DC4D99">
        <w:rPr>
          <w:rFonts w:ascii="Arial" w:hAnsi="Arial" w:cs="Arial"/>
          <w:sz w:val="24"/>
          <w:szCs w:val="24"/>
        </w:rPr>
        <w:t>R</w:t>
      </w:r>
      <w:r w:rsidR="008E00C2">
        <w:rPr>
          <w:rFonts w:ascii="Arial" w:hAnsi="Arial" w:cs="Arial"/>
          <w:sz w:val="24"/>
          <w:szCs w:val="24"/>
        </w:rPr>
        <w:t xml:space="preserve">egular meetings </w:t>
      </w:r>
      <w:r w:rsidR="00DC4D99">
        <w:rPr>
          <w:rFonts w:ascii="Arial" w:hAnsi="Arial" w:cs="Arial"/>
          <w:sz w:val="24"/>
          <w:szCs w:val="24"/>
        </w:rPr>
        <w:t>are</w:t>
      </w:r>
      <w:r w:rsidR="008E00C2">
        <w:rPr>
          <w:rFonts w:ascii="Arial" w:hAnsi="Arial" w:cs="Arial"/>
          <w:sz w:val="24"/>
          <w:szCs w:val="24"/>
        </w:rPr>
        <w:t xml:space="preserve"> now </w:t>
      </w:r>
      <w:r w:rsidR="004C0AD0">
        <w:rPr>
          <w:rFonts w:ascii="Arial" w:hAnsi="Arial" w:cs="Arial"/>
          <w:sz w:val="24"/>
          <w:szCs w:val="24"/>
        </w:rPr>
        <w:t xml:space="preserve">required to be carried out between managers and their teams using this framework to guide how </w:t>
      </w:r>
      <w:r w:rsidR="009C43AE">
        <w:rPr>
          <w:rFonts w:ascii="Arial" w:hAnsi="Arial" w:cs="Arial"/>
          <w:sz w:val="24"/>
          <w:szCs w:val="24"/>
        </w:rPr>
        <w:t>the discussions</w:t>
      </w:r>
      <w:r w:rsidR="004C0AD0">
        <w:rPr>
          <w:rFonts w:ascii="Arial" w:hAnsi="Arial" w:cs="Arial"/>
          <w:sz w:val="24"/>
          <w:szCs w:val="24"/>
        </w:rPr>
        <w:t xml:space="preserve"> are carried out.</w:t>
      </w:r>
      <w:r w:rsidR="008E00C2">
        <w:rPr>
          <w:rFonts w:ascii="Arial" w:hAnsi="Arial" w:cs="Arial"/>
          <w:sz w:val="24"/>
          <w:szCs w:val="24"/>
        </w:rPr>
        <w:t xml:space="preserve">  </w:t>
      </w:r>
      <w:r w:rsidR="004D17AA">
        <w:rPr>
          <w:rFonts w:ascii="Arial" w:hAnsi="Arial" w:cs="Arial"/>
          <w:sz w:val="24"/>
          <w:szCs w:val="24"/>
        </w:rPr>
        <w:t xml:space="preserve">All staff should receive regular one to one meetings.  </w:t>
      </w:r>
      <w:r w:rsidR="008E00C2">
        <w:rPr>
          <w:rFonts w:ascii="Arial" w:hAnsi="Arial" w:cs="Arial"/>
          <w:sz w:val="24"/>
          <w:szCs w:val="24"/>
        </w:rPr>
        <w:t xml:space="preserve">The frequency </w:t>
      </w:r>
      <w:r w:rsidR="004C0AD0">
        <w:rPr>
          <w:rFonts w:ascii="Arial" w:hAnsi="Arial" w:cs="Arial"/>
          <w:sz w:val="24"/>
          <w:szCs w:val="24"/>
        </w:rPr>
        <w:t xml:space="preserve">of the meetings </w:t>
      </w:r>
      <w:r w:rsidR="008E00C2">
        <w:rPr>
          <w:rFonts w:ascii="Arial" w:hAnsi="Arial" w:cs="Arial"/>
          <w:sz w:val="24"/>
          <w:szCs w:val="24"/>
        </w:rPr>
        <w:t xml:space="preserve">should be </w:t>
      </w:r>
      <w:r w:rsidR="004C0AD0">
        <w:rPr>
          <w:rFonts w:ascii="Arial" w:hAnsi="Arial" w:cs="Arial"/>
          <w:sz w:val="24"/>
          <w:szCs w:val="24"/>
        </w:rPr>
        <w:t xml:space="preserve">decided </w:t>
      </w:r>
      <w:r w:rsidR="008E00C2">
        <w:rPr>
          <w:rFonts w:ascii="Arial" w:hAnsi="Arial" w:cs="Arial"/>
          <w:sz w:val="24"/>
          <w:szCs w:val="24"/>
        </w:rPr>
        <w:t xml:space="preserve">to </w:t>
      </w:r>
      <w:r w:rsidR="004C0AD0">
        <w:rPr>
          <w:rFonts w:ascii="Arial" w:hAnsi="Arial" w:cs="Arial"/>
          <w:sz w:val="24"/>
          <w:szCs w:val="24"/>
        </w:rPr>
        <w:t xml:space="preserve">fit with the </w:t>
      </w:r>
      <w:r w:rsidR="008E00C2">
        <w:rPr>
          <w:rFonts w:ascii="Arial" w:hAnsi="Arial" w:cs="Arial"/>
          <w:sz w:val="24"/>
          <w:szCs w:val="24"/>
        </w:rPr>
        <w:t>service</w:t>
      </w:r>
      <w:r w:rsidR="004C0AD0">
        <w:rPr>
          <w:rFonts w:ascii="Arial" w:hAnsi="Arial" w:cs="Arial"/>
          <w:sz w:val="24"/>
          <w:szCs w:val="24"/>
        </w:rPr>
        <w:t>s business</w:t>
      </w:r>
      <w:r w:rsidR="00E839A3">
        <w:rPr>
          <w:rFonts w:ascii="Arial" w:hAnsi="Arial" w:cs="Arial"/>
          <w:sz w:val="24"/>
          <w:szCs w:val="24"/>
        </w:rPr>
        <w:t xml:space="preserve"> </w:t>
      </w:r>
      <w:r w:rsidR="00BD64BD">
        <w:rPr>
          <w:rFonts w:ascii="Arial" w:hAnsi="Arial" w:cs="Arial"/>
          <w:sz w:val="24"/>
          <w:szCs w:val="24"/>
        </w:rPr>
        <w:t xml:space="preserve">requirements </w:t>
      </w:r>
      <w:r w:rsidR="00DC4D99">
        <w:rPr>
          <w:rFonts w:ascii="Arial" w:hAnsi="Arial" w:cs="Arial"/>
          <w:sz w:val="24"/>
          <w:szCs w:val="24"/>
        </w:rPr>
        <w:t>and</w:t>
      </w:r>
      <w:r w:rsidR="008E00C2">
        <w:rPr>
          <w:rFonts w:ascii="Arial" w:hAnsi="Arial" w:cs="Arial"/>
          <w:sz w:val="24"/>
          <w:szCs w:val="24"/>
        </w:rPr>
        <w:t xml:space="preserve"> individual needs</w:t>
      </w:r>
      <w:r w:rsidR="004C0AD0">
        <w:rPr>
          <w:rFonts w:ascii="Arial" w:hAnsi="Arial" w:cs="Arial"/>
          <w:sz w:val="24"/>
          <w:szCs w:val="24"/>
        </w:rPr>
        <w:t xml:space="preserve"> e.g.</w:t>
      </w:r>
      <w:r w:rsidR="00E839A3">
        <w:rPr>
          <w:rFonts w:ascii="Arial" w:hAnsi="Arial" w:cs="Arial"/>
          <w:sz w:val="24"/>
          <w:szCs w:val="24"/>
        </w:rPr>
        <w:t xml:space="preserve"> weekly, monthly</w:t>
      </w:r>
      <w:r w:rsidR="004C0AD0">
        <w:rPr>
          <w:rFonts w:ascii="Arial" w:hAnsi="Arial" w:cs="Arial"/>
          <w:sz w:val="24"/>
          <w:szCs w:val="24"/>
        </w:rPr>
        <w:t xml:space="preserve">, bi-monthly etc. It is suggested that the meetings are carried out to a regular schedule to ensure communication between teams is as consistent as possible. </w:t>
      </w:r>
      <w:r w:rsidR="004D17AA">
        <w:rPr>
          <w:rFonts w:ascii="Arial" w:hAnsi="Arial" w:cs="Arial"/>
          <w:sz w:val="24"/>
          <w:szCs w:val="24"/>
        </w:rPr>
        <w:t xml:space="preserve"> </w:t>
      </w:r>
    </w:p>
    <w:p w14:paraId="57C0BC85" w14:textId="77777777" w:rsidR="009A2E75" w:rsidRDefault="009A2E75" w:rsidP="005C527F">
      <w:pPr>
        <w:spacing w:after="100" w:afterAutospacing="1"/>
        <w:jc w:val="both"/>
        <w:rPr>
          <w:rFonts w:ascii="Arial" w:hAnsi="Arial" w:cs="Arial"/>
          <w:b/>
          <w:sz w:val="24"/>
          <w:szCs w:val="24"/>
          <w:u w:val="single"/>
        </w:rPr>
      </w:pPr>
      <w:r w:rsidRPr="00107AC6">
        <w:rPr>
          <w:rFonts w:ascii="Arial" w:hAnsi="Arial" w:cs="Arial"/>
          <w:b/>
          <w:sz w:val="24"/>
          <w:szCs w:val="24"/>
          <w:u w:val="single"/>
        </w:rPr>
        <w:t>Our Approach</w:t>
      </w:r>
    </w:p>
    <w:p w14:paraId="57C0BC86" w14:textId="77777777" w:rsidR="00BA09B7" w:rsidRPr="00107AC6" w:rsidRDefault="009A2E75" w:rsidP="005C527F">
      <w:pPr>
        <w:spacing w:after="100" w:afterAutospacing="1"/>
        <w:jc w:val="both"/>
        <w:rPr>
          <w:rFonts w:ascii="Arial" w:hAnsi="Arial" w:cs="Arial"/>
          <w:noProof/>
          <w:sz w:val="24"/>
          <w:szCs w:val="24"/>
          <w:lang w:eastAsia="en-GB"/>
        </w:rPr>
      </w:pPr>
      <w:r w:rsidRPr="00107AC6">
        <w:rPr>
          <w:rFonts w:ascii="Arial" w:hAnsi="Arial" w:cs="Arial"/>
          <w:noProof/>
          <w:sz w:val="24"/>
          <w:szCs w:val="24"/>
          <w:lang w:eastAsia="en-GB"/>
        </w:rPr>
        <w:t xml:space="preserve">The framework has been primarily designed for use </w:t>
      </w:r>
      <w:r w:rsidR="00BA09B7" w:rsidRPr="00107AC6">
        <w:rPr>
          <w:rFonts w:ascii="Arial" w:hAnsi="Arial" w:cs="Arial"/>
          <w:noProof/>
          <w:sz w:val="24"/>
          <w:szCs w:val="24"/>
          <w:lang w:eastAsia="en-GB"/>
        </w:rPr>
        <w:t>in an environment which has undergone an interventi</w:t>
      </w:r>
      <w:r w:rsidR="00CC604C" w:rsidRPr="00107AC6">
        <w:rPr>
          <w:rFonts w:ascii="Arial" w:hAnsi="Arial" w:cs="Arial"/>
          <w:noProof/>
          <w:sz w:val="24"/>
          <w:szCs w:val="24"/>
          <w:lang w:eastAsia="en-GB"/>
        </w:rPr>
        <w:t xml:space="preserve">on (Systems Thinking Review) where </w:t>
      </w:r>
      <w:r w:rsidR="00E12B2F" w:rsidRPr="00107AC6">
        <w:rPr>
          <w:rFonts w:ascii="Arial" w:hAnsi="Arial" w:cs="Arial"/>
          <w:noProof/>
          <w:sz w:val="24"/>
          <w:szCs w:val="24"/>
          <w:lang w:eastAsia="en-GB"/>
        </w:rPr>
        <w:t xml:space="preserve">the </w:t>
      </w:r>
      <w:r w:rsidR="00BA09B7" w:rsidRPr="00107AC6">
        <w:rPr>
          <w:rFonts w:ascii="Arial" w:hAnsi="Arial" w:cs="Arial"/>
          <w:noProof/>
          <w:sz w:val="24"/>
          <w:szCs w:val="24"/>
          <w:lang w:eastAsia="en-GB"/>
        </w:rPr>
        <w:t>service is thinking differently</w:t>
      </w:r>
      <w:r w:rsidR="00CC604C" w:rsidRPr="00107AC6">
        <w:rPr>
          <w:rFonts w:ascii="Arial" w:hAnsi="Arial" w:cs="Arial"/>
          <w:noProof/>
          <w:sz w:val="24"/>
          <w:szCs w:val="24"/>
          <w:lang w:eastAsia="en-GB"/>
        </w:rPr>
        <w:t xml:space="preserve"> about its work and customers</w:t>
      </w:r>
      <w:r w:rsidR="00BA09B7" w:rsidRPr="00107AC6">
        <w:rPr>
          <w:rFonts w:ascii="Arial" w:hAnsi="Arial" w:cs="Arial"/>
          <w:noProof/>
          <w:sz w:val="24"/>
          <w:szCs w:val="24"/>
          <w:lang w:eastAsia="en-GB"/>
        </w:rPr>
        <w:t xml:space="preserve">.  </w:t>
      </w:r>
      <w:r w:rsidR="00CC604C" w:rsidRPr="00107AC6">
        <w:rPr>
          <w:rFonts w:ascii="Arial" w:hAnsi="Arial" w:cs="Arial"/>
          <w:noProof/>
          <w:sz w:val="24"/>
          <w:szCs w:val="24"/>
          <w:lang w:eastAsia="en-GB"/>
        </w:rPr>
        <w:t xml:space="preserve">However, using the framework will </w:t>
      </w:r>
      <w:r w:rsidR="00BA09B7" w:rsidRPr="00107AC6">
        <w:rPr>
          <w:rFonts w:ascii="Arial" w:hAnsi="Arial" w:cs="Arial"/>
          <w:noProof/>
          <w:sz w:val="24"/>
          <w:szCs w:val="24"/>
          <w:lang w:eastAsia="en-GB"/>
        </w:rPr>
        <w:t>still</w:t>
      </w:r>
      <w:r w:rsidR="00CC604C" w:rsidRPr="00107AC6">
        <w:rPr>
          <w:rFonts w:ascii="Arial" w:hAnsi="Arial" w:cs="Arial"/>
          <w:noProof/>
          <w:sz w:val="24"/>
          <w:szCs w:val="24"/>
          <w:lang w:eastAsia="en-GB"/>
        </w:rPr>
        <w:t xml:space="preserve"> be beneficial in an area that has not yet undertaken an intervention. The framework is designed to help people </w:t>
      </w:r>
      <w:r w:rsidR="00760EF0" w:rsidRPr="00107AC6">
        <w:rPr>
          <w:rFonts w:ascii="Arial" w:hAnsi="Arial" w:cs="Arial"/>
          <w:noProof/>
          <w:sz w:val="24"/>
          <w:szCs w:val="24"/>
          <w:lang w:eastAsia="en-GB"/>
        </w:rPr>
        <w:t>to have better conversations</w:t>
      </w:r>
      <w:r w:rsidRPr="00107AC6">
        <w:rPr>
          <w:rFonts w:ascii="Arial" w:hAnsi="Arial" w:cs="Arial"/>
          <w:noProof/>
          <w:sz w:val="24"/>
          <w:szCs w:val="24"/>
          <w:lang w:eastAsia="en-GB"/>
        </w:rPr>
        <w:t>,</w:t>
      </w:r>
      <w:r w:rsidR="00CC604C" w:rsidRPr="00107AC6">
        <w:rPr>
          <w:rFonts w:ascii="Arial" w:hAnsi="Arial" w:cs="Arial"/>
          <w:noProof/>
          <w:sz w:val="24"/>
          <w:szCs w:val="24"/>
          <w:lang w:eastAsia="en-GB"/>
        </w:rPr>
        <w:t xml:space="preserve"> to constructively challenge and</w:t>
      </w:r>
      <w:r w:rsidRPr="00107AC6">
        <w:rPr>
          <w:rFonts w:ascii="Arial" w:hAnsi="Arial" w:cs="Arial"/>
          <w:noProof/>
          <w:sz w:val="24"/>
          <w:szCs w:val="24"/>
          <w:lang w:eastAsia="en-GB"/>
        </w:rPr>
        <w:t xml:space="preserve"> to support service improvement</w:t>
      </w:r>
      <w:r w:rsidR="00BA09B7" w:rsidRPr="00107AC6">
        <w:rPr>
          <w:rFonts w:ascii="Arial" w:hAnsi="Arial" w:cs="Arial"/>
          <w:noProof/>
          <w:sz w:val="24"/>
          <w:szCs w:val="24"/>
          <w:lang w:eastAsia="en-GB"/>
        </w:rPr>
        <w:t>.</w:t>
      </w:r>
    </w:p>
    <w:p w14:paraId="57C0BC87" w14:textId="77777777" w:rsidR="00BA09B7" w:rsidRPr="00107AC6" w:rsidRDefault="000C00FF" w:rsidP="005C527F">
      <w:pPr>
        <w:spacing w:after="100" w:afterAutospacing="1"/>
        <w:jc w:val="both"/>
        <w:rPr>
          <w:rFonts w:ascii="Arial" w:hAnsi="Arial" w:cs="Arial"/>
          <w:sz w:val="24"/>
          <w:szCs w:val="24"/>
        </w:rPr>
      </w:pPr>
      <w:r w:rsidRPr="00107AC6">
        <w:rPr>
          <w:rFonts w:ascii="Arial" w:hAnsi="Arial" w:cs="Arial"/>
          <w:noProof/>
          <w:sz w:val="24"/>
          <w:szCs w:val="24"/>
          <w:lang w:eastAsia="en-GB"/>
        </w:rPr>
        <w:t>The f</w:t>
      </w:r>
      <w:r w:rsidR="00E12B2F" w:rsidRPr="00107AC6">
        <w:rPr>
          <w:rFonts w:ascii="Arial" w:hAnsi="Arial" w:cs="Arial"/>
          <w:noProof/>
          <w:sz w:val="24"/>
          <w:szCs w:val="24"/>
          <w:lang w:eastAsia="en-GB"/>
        </w:rPr>
        <w:t>ocus</w:t>
      </w:r>
      <w:r w:rsidR="00BA09B7" w:rsidRPr="00107AC6">
        <w:rPr>
          <w:rFonts w:ascii="Arial" w:hAnsi="Arial" w:cs="Arial"/>
          <w:sz w:val="24"/>
          <w:szCs w:val="24"/>
        </w:rPr>
        <w:t xml:space="preserve"> </w:t>
      </w:r>
      <w:r w:rsidR="009A2E75" w:rsidRPr="00107AC6">
        <w:rPr>
          <w:rFonts w:ascii="Arial" w:hAnsi="Arial" w:cs="Arial"/>
          <w:sz w:val="24"/>
          <w:szCs w:val="24"/>
        </w:rPr>
        <w:t xml:space="preserve">of the framework </w:t>
      </w:r>
      <w:r w:rsidR="00BA09B7" w:rsidRPr="00107AC6">
        <w:rPr>
          <w:rFonts w:ascii="Arial" w:hAnsi="Arial" w:cs="Arial"/>
          <w:sz w:val="24"/>
          <w:szCs w:val="24"/>
        </w:rPr>
        <w:t>is to move</w:t>
      </w:r>
      <w:r w:rsidR="009A2E75" w:rsidRPr="00107AC6">
        <w:rPr>
          <w:rFonts w:ascii="Arial" w:hAnsi="Arial" w:cs="Arial"/>
          <w:sz w:val="24"/>
          <w:szCs w:val="24"/>
        </w:rPr>
        <w:t xml:space="preserve"> away </w:t>
      </w:r>
      <w:r w:rsidR="00BA09B7" w:rsidRPr="00107AC6">
        <w:rPr>
          <w:rFonts w:ascii="Arial" w:hAnsi="Arial" w:cs="Arial"/>
          <w:sz w:val="24"/>
          <w:szCs w:val="24"/>
        </w:rPr>
        <w:t>from</w:t>
      </w:r>
      <w:r w:rsidR="009A2E75" w:rsidRPr="00107AC6">
        <w:rPr>
          <w:rFonts w:ascii="Arial" w:hAnsi="Arial" w:cs="Arial"/>
          <w:sz w:val="24"/>
          <w:szCs w:val="24"/>
        </w:rPr>
        <w:t xml:space="preserve"> just</w:t>
      </w:r>
      <w:r w:rsidR="00BA09B7" w:rsidRPr="00107AC6">
        <w:rPr>
          <w:rFonts w:ascii="Arial" w:hAnsi="Arial" w:cs="Arial"/>
          <w:sz w:val="24"/>
          <w:szCs w:val="24"/>
        </w:rPr>
        <w:t xml:space="preserve"> managing the people to managing the system. The system being</w:t>
      </w:r>
      <w:r w:rsidR="00760EF0" w:rsidRPr="00107AC6">
        <w:rPr>
          <w:rFonts w:ascii="Arial" w:hAnsi="Arial" w:cs="Arial"/>
          <w:sz w:val="24"/>
          <w:szCs w:val="24"/>
        </w:rPr>
        <w:t xml:space="preserve"> the environment we work within and</w:t>
      </w:r>
      <w:r w:rsidR="00BA09B7" w:rsidRPr="00107AC6">
        <w:rPr>
          <w:rFonts w:ascii="Arial" w:hAnsi="Arial" w:cs="Arial"/>
          <w:sz w:val="24"/>
          <w:szCs w:val="24"/>
        </w:rPr>
        <w:t xml:space="preserve"> the network of functions that support and rely on </w:t>
      </w:r>
      <w:r w:rsidR="00760EF0" w:rsidRPr="00107AC6">
        <w:rPr>
          <w:rFonts w:ascii="Arial" w:hAnsi="Arial" w:cs="Arial"/>
          <w:sz w:val="24"/>
          <w:szCs w:val="24"/>
        </w:rPr>
        <w:t>each other through certain processes and</w:t>
      </w:r>
      <w:r w:rsidR="00BA09B7" w:rsidRPr="00107AC6">
        <w:rPr>
          <w:rFonts w:ascii="Arial" w:hAnsi="Arial" w:cs="Arial"/>
          <w:sz w:val="24"/>
          <w:szCs w:val="24"/>
        </w:rPr>
        <w:t xml:space="preserve"> </w:t>
      </w:r>
      <w:r w:rsidR="00760EF0" w:rsidRPr="00107AC6">
        <w:rPr>
          <w:rFonts w:ascii="Arial" w:hAnsi="Arial" w:cs="Arial"/>
          <w:sz w:val="24"/>
          <w:szCs w:val="24"/>
        </w:rPr>
        <w:t>activities.</w:t>
      </w:r>
      <w:r w:rsidR="00BA09B7" w:rsidRPr="00107AC6">
        <w:rPr>
          <w:rFonts w:ascii="Arial" w:hAnsi="Arial" w:cs="Arial"/>
          <w:sz w:val="24"/>
          <w:szCs w:val="24"/>
        </w:rPr>
        <w:t xml:space="preserve">   </w:t>
      </w:r>
      <w:r w:rsidR="00760EF0" w:rsidRPr="00107AC6">
        <w:rPr>
          <w:rFonts w:ascii="Arial" w:hAnsi="Arial" w:cs="Arial"/>
          <w:sz w:val="24"/>
          <w:szCs w:val="24"/>
        </w:rPr>
        <w:t xml:space="preserve">However, the framework does not solely </w:t>
      </w:r>
      <w:r w:rsidR="00BA09B7" w:rsidRPr="00107AC6">
        <w:rPr>
          <w:rFonts w:ascii="Arial" w:hAnsi="Arial" w:cs="Arial"/>
          <w:sz w:val="24"/>
          <w:szCs w:val="24"/>
        </w:rPr>
        <w:t>focus on the</w:t>
      </w:r>
      <w:r w:rsidR="008D4FD1" w:rsidRPr="00107AC6">
        <w:rPr>
          <w:rFonts w:ascii="Arial" w:hAnsi="Arial" w:cs="Arial"/>
          <w:sz w:val="24"/>
          <w:szCs w:val="24"/>
        </w:rPr>
        <w:t xml:space="preserve"> </w:t>
      </w:r>
      <w:r w:rsidR="00760EF0" w:rsidRPr="00107AC6">
        <w:rPr>
          <w:rFonts w:ascii="Arial" w:hAnsi="Arial" w:cs="Arial"/>
          <w:sz w:val="24"/>
          <w:szCs w:val="24"/>
        </w:rPr>
        <w:t xml:space="preserve">system. The individual’s needs, </w:t>
      </w:r>
      <w:r w:rsidR="00BA09B7" w:rsidRPr="00107AC6">
        <w:rPr>
          <w:rFonts w:ascii="Arial" w:hAnsi="Arial" w:cs="Arial"/>
          <w:sz w:val="24"/>
          <w:szCs w:val="24"/>
        </w:rPr>
        <w:t>wellbeing</w:t>
      </w:r>
      <w:r w:rsidR="00760EF0" w:rsidRPr="00107AC6">
        <w:rPr>
          <w:rFonts w:ascii="Arial" w:hAnsi="Arial" w:cs="Arial"/>
          <w:sz w:val="24"/>
          <w:szCs w:val="24"/>
        </w:rPr>
        <w:t xml:space="preserve"> and </w:t>
      </w:r>
      <w:r w:rsidR="008D4FD1" w:rsidRPr="00107AC6">
        <w:rPr>
          <w:rFonts w:ascii="Arial" w:hAnsi="Arial" w:cs="Arial"/>
          <w:sz w:val="24"/>
          <w:szCs w:val="24"/>
        </w:rPr>
        <w:t>p</w:t>
      </w:r>
      <w:r w:rsidR="009A2E75" w:rsidRPr="00107AC6">
        <w:rPr>
          <w:rFonts w:ascii="Arial" w:hAnsi="Arial" w:cs="Arial"/>
          <w:sz w:val="24"/>
          <w:szCs w:val="24"/>
        </w:rPr>
        <w:t>ersonal welfare remain</w:t>
      </w:r>
      <w:r w:rsidR="00BA09B7" w:rsidRPr="00107AC6">
        <w:rPr>
          <w:rFonts w:ascii="Arial" w:hAnsi="Arial" w:cs="Arial"/>
          <w:sz w:val="24"/>
          <w:szCs w:val="24"/>
        </w:rPr>
        <w:t xml:space="preserve"> vitally important and </w:t>
      </w:r>
      <w:proofErr w:type="gramStart"/>
      <w:r w:rsidR="00DC4D99">
        <w:rPr>
          <w:rFonts w:ascii="Arial" w:hAnsi="Arial" w:cs="Arial"/>
          <w:sz w:val="24"/>
          <w:szCs w:val="24"/>
        </w:rPr>
        <w:t>is</w:t>
      </w:r>
      <w:proofErr w:type="gramEnd"/>
      <w:r w:rsidR="008D4FD1" w:rsidRPr="00107AC6">
        <w:rPr>
          <w:rFonts w:ascii="Arial" w:hAnsi="Arial" w:cs="Arial"/>
          <w:sz w:val="24"/>
          <w:szCs w:val="24"/>
        </w:rPr>
        <w:t xml:space="preserve"> </w:t>
      </w:r>
      <w:r w:rsidR="00BA09B7" w:rsidRPr="00107AC6">
        <w:rPr>
          <w:rFonts w:ascii="Arial" w:hAnsi="Arial" w:cs="Arial"/>
          <w:sz w:val="24"/>
          <w:szCs w:val="24"/>
        </w:rPr>
        <w:t>an essential part of a status meeting</w:t>
      </w:r>
      <w:r w:rsidR="009A2E75" w:rsidRPr="00107AC6">
        <w:rPr>
          <w:rFonts w:ascii="Arial" w:hAnsi="Arial" w:cs="Arial"/>
          <w:sz w:val="24"/>
          <w:szCs w:val="24"/>
        </w:rPr>
        <w:t xml:space="preserve"> discussion</w:t>
      </w:r>
      <w:r w:rsidR="00BA09B7" w:rsidRPr="00107AC6">
        <w:rPr>
          <w:rFonts w:ascii="Arial" w:hAnsi="Arial" w:cs="Arial"/>
          <w:sz w:val="24"/>
          <w:szCs w:val="24"/>
        </w:rPr>
        <w:t>.  If the system is improved</w:t>
      </w:r>
      <w:r w:rsidR="009A2E75" w:rsidRPr="00107AC6">
        <w:rPr>
          <w:rFonts w:ascii="Arial" w:hAnsi="Arial" w:cs="Arial"/>
          <w:sz w:val="24"/>
          <w:szCs w:val="24"/>
        </w:rPr>
        <w:t xml:space="preserve">, it is hoped that </w:t>
      </w:r>
      <w:r w:rsidR="00BA09B7" w:rsidRPr="00107AC6">
        <w:rPr>
          <w:rFonts w:ascii="Arial" w:hAnsi="Arial" w:cs="Arial"/>
          <w:sz w:val="24"/>
          <w:szCs w:val="24"/>
        </w:rPr>
        <w:t>the person’s wellbeing</w:t>
      </w:r>
      <w:r w:rsidR="009A2E75" w:rsidRPr="00107AC6">
        <w:rPr>
          <w:rFonts w:ascii="Arial" w:hAnsi="Arial" w:cs="Arial"/>
          <w:sz w:val="24"/>
          <w:szCs w:val="24"/>
        </w:rPr>
        <w:t>,</w:t>
      </w:r>
      <w:r w:rsidR="00BA09B7" w:rsidRPr="00107AC6">
        <w:rPr>
          <w:rFonts w:ascii="Arial" w:hAnsi="Arial" w:cs="Arial"/>
          <w:sz w:val="24"/>
          <w:szCs w:val="24"/>
        </w:rPr>
        <w:t xml:space="preserve"> in relation to work</w:t>
      </w:r>
      <w:r w:rsidR="009A2E75" w:rsidRPr="00107AC6">
        <w:rPr>
          <w:rFonts w:ascii="Arial" w:hAnsi="Arial" w:cs="Arial"/>
          <w:sz w:val="24"/>
          <w:szCs w:val="24"/>
        </w:rPr>
        <w:t>,</w:t>
      </w:r>
      <w:r w:rsidR="00BA09B7" w:rsidRPr="00107AC6">
        <w:rPr>
          <w:rFonts w:ascii="Arial" w:hAnsi="Arial" w:cs="Arial"/>
          <w:sz w:val="24"/>
          <w:szCs w:val="24"/>
        </w:rPr>
        <w:t xml:space="preserve"> will naturally do so as well.</w:t>
      </w:r>
    </w:p>
    <w:p w14:paraId="57C0BC88" w14:textId="77777777" w:rsidR="00BA09B7" w:rsidRDefault="00BA09B7" w:rsidP="005C527F">
      <w:pPr>
        <w:spacing w:after="100" w:afterAutospacing="1" w:line="240" w:lineRule="auto"/>
        <w:jc w:val="both"/>
        <w:rPr>
          <w:rFonts w:ascii="Arial" w:hAnsi="Arial" w:cs="Arial"/>
          <w:sz w:val="24"/>
          <w:szCs w:val="24"/>
        </w:rPr>
      </w:pPr>
      <w:r w:rsidRPr="00107AC6">
        <w:rPr>
          <w:rFonts w:ascii="Arial" w:hAnsi="Arial" w:cs="Arial"/>
          <w:sz w:val="24"/>
          <w:szCs w:val="24"/>
        </w:rPr>
        <w:t xml:space="preserve">In order to implement </w:t>
      </w:r>
      <w:r w:rsidR="00DC4D99" w:rsidRPr="00107AC6">
        <w:rPr>
          <w:rFonts w:ascii="Arial" w:hAnsi="Arial" w:cs="Arial"/>
          <w:sz w:val="24"/>
          <w:szCs w:val="24"/>
        </w:rPr>
        <w:t>the framework</w:t>
      </w:r>
      <w:r w:rsidR="006B3B98" w:rsidRPr="00107AC6">
        <w:rPr>
          <w:rFonts w:ascii="Arial" w:hAnsi="Arial" w:cs="Arial"/>
          <w:sz w:val="24"/>
          <w:szCs w:val="24"/>
        </w:rPr>
        <w:t xml:space="preserve">, initially consider how often you </w:t>
      </w:r>
      <w:r w:rsidRPr="00107AC6">
        <w:rPr>
          <w:rFonts w:ascii="Arial" w:hAnsi="Arial" w:cs="Arial"/>
          <w:sz w:val="24"/>
          <w:szCs w:val="24"/>
        </w:rPr>
        <w:t>will hold sta</w:t>
      </w:r>
      <w:r w:rsidR="009A2E75" w:rsidRPr="00107AC6">
        <w:rPr>
          <w:rFonts w:ascii="Arial" w:hAnsi="Arial" w:cs="Arial"/>
          <w:sz w:val="24"/>
          <w:szCs w:val="24"/>
        </w:rPr>
        <w:t>tus meetings within your team. You</w:t>
      </w:r>
      <w:r w:rsidRPr="00107AC6">
        <w:rPr>
          <w:rFonts w:ascii="Arial" w:hAnsi="Arial" w:cs="Arial"/>
          <w:sz w:val="24"/>
          <w:szCs w:val="24"/>
        </w:rPr>
        <w:t xml:space="preserve"> may already hold them regularly </w:t>
      </w:r>
      <w:r w:rsidRPr="00BA09B7">
        <w:rPr>
          <w:rFonts w:ascii="Arial" w:hAnsi="Arial" w:cs="Arial"/>
          <w:sz w:val="24"/>
          <w:szCs w:val="24"/>
        </w:rPr>
        <w:t xml:space="preserve">at a mutually </w:t>
      </w:r>
      <w:r w:rsidRPr="00BA09B7">
        <w:rPr>
          <w:rFonts w:ascii="Arial" w:hAnsi="Arial" w:cs="Arial"/>
          <w:sz w:val="24"/>
          <w:szCs w:val="24"/>
        </w:rPr>
        <w:lastRenderedPageBreak/>
        <w:t xml:space="preserve">convenient time and </w:t>
      </w:r>
      <w:r w:rsidR="008D4FD1">
        <w:rPr>
          <w:rFonts w:ascii="Arial" w:hAnsi="Arial" w:cs="Arial"/>
          <w:sz w:val="24"/>
          <w:szCs w:val="24"/>
        </w:rPr>
        <w:t xml:space="preserve">will </w:t>
      </w:r>
      <w:r w:rsidRPr="00BA09B7">
        <w:rPr>
          <w:rFonts w:ascii="Arial" w:hAnsi="Arial" w:cs="Arial"/>
          <w:sz w:val="24"/>
          <w:szCs w:val="24"/>
        </w:rPr>
        <w:t>t</w:t>
      </w:r>
      <w:r w:rsidR="006B3B98">
        <w:rPr>
          <w:rFonts w:ascii="Arial" w:hAnsi="Arial" w:cs="Arial"/>
          <w:sz w:val="24"/>
          <w:szCs w:val="24"/>
        </w:rPr>
        <w:t>herefore use this framework during those meetings</w:t>
      </w:r>
      <w:r w:rsidRPr="00BA09B7">
        <w:rPr>
          <w:rFonts w:ascii="Arial" w:hAnsi="Arial" w:cs="Arial"/>
          <w:sz w:val="24"/>
          <w:szCs w:val="24"/>
        </w:rPr>
        <w:t xml:space="preserve">.  </w:t>
      </w:r>
      <w:r w:rsidR="00E12B2F">
        <w:rPr>
          <w:rFonts w:ascii="Arial" w:hAnsi="Arial" w:cs="Arial"/>
          <w:sz w:val="24"/>
          <w:szCs w:val="24"/>
        </w:rPr>
        <w:t>Alternatively begin with once a month and alter as necessary as time goes on</w:t>
      </w:r>
      <w:r w:rsidR="008D4FD1">
        <w:rPr>
          <w:rFonts w:ascii="Arial" w:hAnsi="Arial" w:cs="Arial"/>
          <w:sz w:val="24"/>
          <w:szCs w:val="24"/>
        </w:rPr>
        <w:t xml:space="preserve"> but ensuring they are still regular</w:t>
      </w:r>
      <w:r w:rsidR="00E12B2F">
        <w:rPr>
          <w:rFonts w:ascii="Arial" w:hAnsi="Arial" w:cs="Arial"/>
          <w:sz w:val="24"/>
          <w:szCs w:val="24"/>
        </w:rPr>
        <w:t>.</w:t>
      </w:r>
      <w:r w:rsidR="004D17AA">
        <w:rPr>
          <w:rFonts w:ascii="Arial" w:hAnsi="Arial" w:cs="Arial"/>
          <w:sz w:val="24"/>
          <w:szCs w:val="24"/>
        </w:rPr>
        <w:t xml:space="preserve"> </w:t>
      </w:r>
    </w:p>
    <w:p w14:paraId="57C0BC89" w14:textId="77777777" w:rsidR="00BA09B7" w:rsidRDefault="00BA09B7" w:rsidP="005C527F">
      <w:pPr>
        <w:spacing w:after="100" w:afterAutospacing="1"/>
        <w:jc w:val="both"/>
        <w:rPr>
          <w:rFonts w:ascii="Arial" w:hAnsi="Arial" w:cs="Arial"/>
          <w:sz w:val="24"/>
          <w:szCs w:val="24"/>
        </w:rPr>
      </w:pPr>
      <w:r w:rsidRPr="001F6B5A">
        <w:rPr>
          <w:rFonts w:ascii="Arial" w:hAnsi="Arial" w:cs="Arial"/>
          <w:sz w:val="24"/>
          <w:szCs w:val="24"/>
        </w:rPr>
        <w:t xml:space="preserve">The purpose of </w:t>
      </w:r>
      <w:r w:rsidR="008E00C2">
        <w:rPr>
          <w:rFonts w:ascii="Arial" w:hAnsi="Arial" w:cs="Arial"/>
          <w:sz w:val="24"/>
          <w:szCs w:val="24"/>
        </w:rPr>
        <w:t xml:space="preserve">this framework is to enable us to </w:t>
      </w:r>
      <w:r w:rsidR="00117288">
        <w:rPr>
          <w:rFonts w:ascii="Arial" w:hAnsi="Arial" w:cs="Arial"/>
          <w:b/>
          <w:sz w:val="24"/>
          <w:szCs w:val="24"/>
        </w:rPr>
        <w:t>“</w:t>
      </w:r>
      <w:r w:rsidR="00117288" w:rsidRPr="008D4FD1">
        <w:rPr>
          <w:rFonts w:ascii="Arial" w:hAnsi="Arial" w:cs="Arial"/>
          <w:b/>
          <w:sz w:val="24"/>
          <w:szCs w:val="24"/>
        </w:rPr>
        <w:t>support</w:t>
      </w:r>
      <w:r w:rsidRPr="00E12B2F">
        <w:rPr>
          <w:rFonts w:ascii="Arial" w:hAnsi="Arial" w:cs="Arial"/>
          <w:b/>
          <w:sz w:val="24"/>
          <w:szCs w:val="24"/>
        </w:rPr>
        <w:t>, mentor and challenge each other to improve the system by surfacing and fixing problems</w:t>
      </w:r>
      <w:r>
        <w:rPr>
          <w:rFonts w:ascii="Arial" w:hAnsi="Arial" w:cs="Arial"/>
          <w:sz w:val="24"/>
          <w:szCs w:val="24"/>
        </w:rPr>
        <w:t>”.</w:t>
      </w:r>
    </w:p>
    <w:p w14:paraId="57C0BC8A" w14:textId="77777777" w:rsidR="00BA09B7" w:rsidRDefault="00E86F49" w:rsidP="005C527F">
      <w:pPr>
        <w:spacing w:after="100" w:afterAutospacing="1"/>
        <w:jc w:val="both"/>
        <w:rPr>
          <w:rFonts w:ascii="Arial" w:hAnsi="Arial" w:cs="Arial"/>
          <w:sz w:val="24"/>
          <w:szCs w:val="24"/>
        </w:rPr>
      </w:pPr>
      <w:r>
        <w:rPr>
          <w:rFonts w:ascii="Arial" w:hAnsi="Arial" w:cs="Arial"/>
          <w:sz w:val="24"/>
          <w:szCs w:val="24"/>
        </w:rPr>
        <w:t xml:space="preserve">The use of the following principles will </w:t>
      </w:r>
      <w:r w:rsidR="006B3B98">
        <w:rPr>
          <w:rFonts w:ascii="Arial" w:hAnsi="Arial" w:cs="Arial"/>
          <w:sz w:val="24"/>
          <w:szCs w:val="24"/>
        </w:rPr>
        <w:t xml:space="preserve">also </w:t>
      </w:r>
      <w:r>
        <w:rPr>
          <w:rFonts w:ascii="Arial" w:hAnsi="Arial" w:cs="Arial"/>
          <w:sz w:val="24"/>
          <w:szCs w:val="24"/>
        </w:rPr>
        <w:t>help to ensure maximum benefits</w:t>
      </w:r>
      <w:r w:rsidR="008D4FD1">
        <w:rPr>
          <w:rFonts w:ascii="Arial" w:hAnsi="Arial" w:cs="Arial"/>
          <w:sz w:val="24"/>
          <w:szCs w:val="24"/>
        </w:rPr>
        <w:t xml:space="preserve"> for all</w:t>
      </w:r>
      <w:r>
        <w:rPr>
          <w:rFonts w:ascii="Arial" w:hAnsi="Arial" w:cs="Arial"/>
          <w:sz w:val="24"/>
          <w:szCs w:val="24"/>
        </w:rPr>
        <w:t>:-</w:t>
      </w:r>
    </w:p>
    <w:p w14:paraId="57C0BC8B" w14:textId="77777777" w:rsidR="00BA09B7" w:rsidRPr="00BA09B7" w:rsidRDefault="00BA09B7" w:rsidP="005C527F">
      <w:pPr>
        <w:numPr>
          <w:ilvl w:val="0"/>
          <w:numId w:val="1"/>
        </w:numPr>
        <w:spacing w:after="100" w:afterAutospacing="1" w:line="240" w:lineRule="auto"/>
        <w:ind w:left="360"/>
        <w:jc w:val="both"/>
        <w:rPr>
          <w:rFonts w:ascii="Arial" w:hAnsi="Arial" w:cs="Arial"/>
          <w:sz w:val="24"/>
          <w:szCs w:val="24"/>
        </w:rPr>
      </w:pPr>
      <w:r w:rsidRPr="00BA09B7">
        <w:rPr>
          <w:rFonts w:ascii="Arial" w:hAnsi="Arial" w:cs="Arial"/>
          <w:sz w:val="24"/>
          <w:szCs w:val="24"/>
        </w:rPr>
        <w:t>Be open and honest, candid and open to challenge</w:t>
      </w:r>
    </w:p>
    <w:p w14:paraId="57C0BC8C" w14:textId="77777777" w:rsidR="00BA09B7" w:rsidRPr="005C527F" w:rsidRDefault="00BA09B7" w:rsidP="005C527F">
      <w:pPr>
        <w:pStyle w:val="ListParagraph"/>
        <w:numPr>
          <w:ilvl w:val="0"/>
          <w:numId w:val="1"/>
        </w:numPr>
        <w:spacing w:after="100" w:afterAutospacing="1" w:line="240" w:lineRule="auto"/>
        <w:ind w:left="360"/>
        <w:jc w:val="both"/>
      </w:pPr>
      <w:r w:rsidRPr="005C527F">
        <w:t>Identify and work together on system conditions</w:t>
      </w:r>
      <w:r w:rsidR="006B3B98" w:rsidRPr="005C527F">
        <w:t xml:space="preserve"> (barriers/problems)</w:t>
      </w:r>
    </w:p>
    <w:p w14:paraId="57C0BC8D" w14:textId="77777777" w:rsidR="00BA09B7" w:rsidRPr="00BA09B7" w:rsidRDefault="00BA09B7" w:rsidP="005C527F">
      <w:pPr>
        <w:numPr>
          <w:ilvl w:val="0"/>
          <w:numId w:val="1"/>
        </w:numPr>
        <w:spacing w:after="100" w:afterAutospacing="1" w:line="240" w:lineRule="auto"/>
        <w:ind w:left="360"/>
        <w:jc w:val="both"/>
        <w:rPr>
          <w:rFonts w:ascii="Arial" w:hAnsi="Arial" w:cs="Arial"/>
          <w:sz w:val="24"/>
          <w:szCs w:val="24"/>
        </w:rPr>
      </w:pPr>
      <w:r w:rsidRPr="00BA09B7">
        <w:rPr>
          <w:rFonts w:ascii="Arial" w:hAnsi="Arial" w:cs="Arial"/>
          <w:sz w:val="24"/>
          <w:szCs w:val="24"/>
        </w:rPr>
        <w:t>Spend time truly analysing and understanding the difficult issues and work to address the</w:t>
      </w:r>
      <w:r w:rsidR="008D4FD1">
        <w:rPr>
          <w:rFonts w:ascii="Arial" w:hAnsi="Arial" w:cs="Arial"/>
          <w:sz w:val="24"/>
          <w:szCs w:val="24"/>
        </w:rPr>
        <w:t>m and not leave them unanswered</w:t>
      </w:r>
    </w:p>
    <w:p w14:paraId="57C0BC8E" w14:textId="77777777" w:rsidR="00BA09B7" w:rsidRPr="00BA09B7" w:rsidRDefault="006B3B98" w:rsidP="005C527F">
      <w:pPr>
        <w:numPr>
          <w:ilvl w:val="0"/>
          <w:numId w:val="1"/>
        </w:numPr>
        <w:spacing w:after="100" w:afterAutospacing="1" w:line="240" w:lineRule="auto"/>
        <w:ind w:left="360"/>
        <w:jc w:val="both"/>
        <w:rPr>
          <w:rFonts w:ascii="Arial" w:hAnsi="Arial" w:cs="Arial"/>
          <w:sz w:val="24"/>
          <w:szCs w:val="24"/>
        </w:rPr>
      </w:pPr>
      <w:r w:rsidRPr="00107AC6">
        <w:rPr>
          <w:rFonts w:ascii="Arial" w:hAnsi="Arial" w:cs="Arial"/>
          <w:sz w:val="24"/>
          <w:szCs w:val="24"/>
        </w:rPr>
        <w:t>Ensure that i</w:t>
      </w:r>
      <w:r w:rsidR="00BA09B7" w:rsidRPr="00107AC6">
        <w:rPr>
          <w:rFonts w:ascii="Arial" w:hAnsi="Arial" w:cs="Arial"/>
          <w:sz w:val="24"/>
          <w:szCs w:val="24"/>
        </w:rPr>
        <w:t xml:space="preserve">ssues or </w:t>
      </w:r>
      <w:r w:rsidR="00BA09B7" w:rsidRPr="00BA09B7">
        <w:rPr>
          <w:rFonts w:ascii="Arial" w:hAnsi="Arial" w:cs="Arial"/>
          <w:sz w:val="24"/>
          <w:szCs w:val="24"/>
        </w:rPr>
        <w:t>items are backed up by data</w:t>
      </w:r>
    </w:p>
    <w:p w14:paraId="57C0BC8F" w14:textId="77777777" w:rsidR="00BA09B7" w:rsidRPr="00BA09B7" w:rsidRDefault="00BA09B7" w:rsidP="005C527F">
      <w:pPr>
        <w:numPr>
          <w:ilvl w:val="0"/>
          <w:numId w:val="1"/>
        </w:numPr>
        <w:spacing w:after="100" w:afterAutospacing="1" w:line="240" w:lineRule="auto"/>
        <w:ind w:left="360"/>
        <w:jc w:val="both"/>
        <w:rPr>
          <w:rFonts w:ascii="Arial" w:hAnsi="Arial" w:cs="Arial"/>
          <w:sz w:val="24"/>
          <w:szCs w:val="24"/>
        </w:rPr>
      </w:pPr>
      <w:r w:rsidRPr="00BA09B7">
        <w:rPr>
          <w:rFonts w:ascii="Arial" w:hAnsi="Arial" w:cs="Arial"/>
          <w:sz w:val="24"/>
          <w:szCs w:val="24"/>
        </w:rPr>
        <w:t>Base decisions on fact and data</w:t>
      </w:r>
    </w:p>
    <w:p w14:paraId="57C0BC90" w14:textId="77777777" w:rsidR="00BA09B7" w:rsidRPr="00BA09B7" w:rsidRDefault="00BA09B7" w:rsidP="005C527F">
      <w:pPr>
        <w:numPr>
          <w:ilvl w:val="0"/>
          <w:numId w:val="1"/>
        </w:numPr>
        <w:spacing w:after="100" w:afterAutospacing="1" w:line="240" w:lineRule="auto"/>
        <w:ind w:left="360"/>
        <w:jc w:val="both"/>
        <w:rPr>
          <w:rFonts w:ascii="Arial" w:hAnsi="Arial" w:cs="Arial"/>
          <w:sz w:val="24"/>
          <w:szCs w:val="24"/>
        </w:rPr>
      </w:pPr>
      <w:r w:rsidRPr="00BA09B7">
        <w:rPr>
          <w:rFonts w:ascii="Arial" w:hAnsi="Arial" w:cs="Arial"/>
          <w:sz w:val="24"/>
          <w:szCs w:val="24"/>
        </w:rPr>
        <w:t>Set aside sufficient undivided time and make good use of it</w:t>
      </w:r>
    </w:p>
    <w:p w14:paraId="57C0BC91" w14:textId="77777777" w:rsidR="00BA09B7" w:rsidRPr="00BA09B7" w:rsidRDefault="006B3B98" w:rsidP="005C527F">
      <w:pPr>
        <w:numPr>
          <w:ilvl w:val="0"/>
          <w:numId w:val="1"/>
        </w:numPr>
        <w:spacing w:after="100" w:afterAutospacing="1" w:line="240" w:lineRule="auto"/>
        <w:ind w:left="360"/>
        <w:jc w:val="both"/>
        <w:rPr>
          <w:rFonts w:ascii="Arial" w:hAnsi="Arial" w:cs="Arial"/>
          <w:sz w:val="24"/>
          <w:szCs w:val="24"/>
        </w:rPr>
      </w:pPr>
      <w:r>
        <w:rPr>
          <w:rFonts w:ascii="Arial" w:hAnsi="Arial" w:cs="Arial"/>
          <w:sz w:val="24"/>
          <w:szCs w:val="24"/>
        </w:rPr>
        <w:t>Operate</w:t>
      </w:r>
      <w:r w:rsidR="00BA09B7" w:rsidRPr="00BA09B7">
        <w:rPr>
          <w:rFonts w:ascii="Arial" w:hAnsi="Arial" w:cs="Arial"/>
          <w:sz w:val="24"/>
          <w:szCs w:val="24"/>
        </w:rPr>
        <w:t xml:space="preserve"> in a coaching</w:t>
      </w:r>
      <w:r w:rsidR="00BD64BD">
        <w:rPr>
          <w:rStyle w:val="FootnoteReference"/>
          <w:rFonts w:ascii="Arial" w:hAnsi="Arial" w:cs="Arial"/>
          <w:sz w:val="24"/>
          <w:szCs w:val="24"/>
        </w:rPr>
        <w:footnoteReference w:id="2"/>
      </w:r>
      <w:r w:rsidR="00BA09B7" w:rsidRPr="00BA09B7">
        <w:rPr>
          <w:rFonts w:ascii="Arial" w:hAnsi="Arial" w:cs="Arial"/>
          <w:sz w:val="24"/>
          <w:szCs w:val="24"/>
        </w:rPr>
        <w:t xml:space="preserve"> manner</w:t>
      </w:r>
    </w:p>
    <w:p w14:paraId="57C0BC92" w14:textId="77777777" w:rsidR="00BA09B7" w:rsidRPr="00BA09B7" w:rsidRDefault="00BA09B7" w:rsidP="005C527F">
      <w:pPr>
        <w:numPr>
          <w:ilvl w:val="0"/>
          <w:numId w:val="1"/>
        </w:numPr>
        <w:spacing w:after="100" w:afterAutospacing="1" w:line="240" w:lineRule="auto"/>
        <w:ind w:left="360"/>
        <w:jc w:val="both"/>
        <w:rPr>
          <w:rFonts w:ascii="Arial" w:hAnsi="Arial" w:cs="Arial"/>
          <w:sz w:val="24"/>
          <w:szCs w:val="24"/>
        </w:rPr>
      </w:pPr>
      <w:r w:rsidRPr="00BA09B7">
        <w:rPr>
          <w:rFonts w:ascii="Arial" w:hAnsi="Arial" w:cs="Arial"/>
          <w:sz w:val="24"/>
          <w:szCs w:val="24"/>
        </w:rPr>
        <w:t>Status meetings should take place in the appropriate place (e.g. in the work).</w:t>
      </w:r>
    </w:p>
    <w:p w14:paraId="57C0BC93" w14:textId="77777777" w:rsidR="00661BE8" w:rsidRPr="00661BE8" w:rsidRDefault="00BA09B7" w:rsidP="00B22B96">
      <w:pPr>
        <w:numPr>
          <w:ilvl w:val="0"/>
          <w:numId w:val="1"/>
        </w:numPr>
        <w:spacing w:after="0" w:afterAutospacing="1" w:line="240" w:lineRule="auto"/>
        <w:ind w:left="360" w:right="-613"/>
        <w:jc w:val="both"/>
        <w:rPr>
          <w:rFonts w:ascii="Arial" w:hAnsi="Arial" w:cs="Arial"/>
          <w:b/>
          <w:sz w:val="24"/>
          <w:szCs w:val="24"/>
        </w:rPr>
      </w:pPr>
      <w:r w:rsidRPr="001267D8">
        <w:rPr>
          <w:rFonts w:ascii="Arial" w:hAnsi="Arial" w:cs="Arial"/>
          <w:sz w:val="24"/>
          <w:szCs w:val="24"/>
        </w:rPr>
        <w:t>Notes are taken in terms of actions and discussed at next one to one as necessary.</w:t>
      </w:r>
    </w:p>
    <w:p w14:paraId="57C0BC94" w14:textId="77777777" w:rsidR="00BA09B7" w:rsidRPr="001267D8" w:rsidRDefault="00BA09B7" w:rsidP="00185F40">
      <w:pPr>
        <w:spacing w:after="0" w:afterAutospacing="1" w:line="240" w:lineRule="auto"/>
        <w:ind w:left="360" w:right="-613"/>
        <w:jc w:val="both"/>
        <w:rPr>
          <w:rFonts w:ascii="Arial" w:hAnsi="Arial" w:cs="Arial"/>
          <w:b/>
          <w:sz w:val="24"/>
          <w:szCs w:val="24"/>
        </w:rPr>
      </w:pPr>
      <w:r w:rsidRPr="00BA09B7">
        <w:rPr>
          <w:rFonts w:ascii="Arial" w:hAnsi="Arial" w:cs="Arial"/>
          <w:b/>
          <w:noProof/>
          <w:sz w:val="24"/>
          <w:szCs w:val="24"/>
          <w:lang w:eastAsia="en-GB"/>
        </w:rPr>
        <w:drawing>
          <wp:inline distT="0" distB="0" distL="0" distR="0" wp14:anchorId="57C0BCED" wp14:editId="57C0BCEE">
            <wp:extent cx="5229225" cy="3629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193" cy="3629697"/>
                    </a:xfrm>
                    <a:prstGeom prst="rect">
                      <a:avLst/>
                    </a:prstGeom>
                    <a:noFill/>
                  </pic:spPr>
                </pic:pic>
              </a:graphicData>
            </a:graphic>
          </wp:inline>
        </w:drawing>
      </w:r>
    </w:p>
    <w:p w14:paraId="57C0BC95" w14:textId="77777777" w:rsidR="00BA09B7" w:rsidRPr="00BA09B7" w:rsidRDefault="00E86F49" w:rsidP="005C527F">
      <w:pPr>
        <w:spacing w:after="100" w:afterAutospacing="1"/>
        <w:jc w:val="both"/>
        <w:rPr>
          <w:rFonts w:ascii="Arial" w:hAnsi="Arial" w:cs="Arial"/>
          <w:sz w:val="24"/>
          <w:szCs w:val="24"/>
        </w:rPr>
      </w:pPr>
      <w:r>
        <w:rPr>
          <w:rFonts w:ascii="Arial" w:hAnsi="Arial" w:cs="Arial"/>
          <w:sz w:val="24"/>
          <w:szCs w:val="24"/>
        </w:rPr>
        <w:t>At the core is s</w:t>
      </w:r>
      <w:r w:rsidR="00BA09B7" w:rsidRPr="00BA09B7">
        <w:rPr>
          <w:rFonts w:ascii="Arial" w:hAnsi="Arial" w:cs="Arial"/>
          <w:sz w:val="24"/>
          <w:szCs w:val="24"/>
        </w:rPr>
        <w:t>etting the right perspective (</w:t>
      </w:r>
      <w:r w:rsidR="00E23D15">
        <w:rPr>
          <w:rFonts w:ascii="Arial" w:hAnsi="Arial" w:cs="Arial"/>
          <w:sz w:val="24"/>
          <w:szCs w:val="24"/>
        </w:rPr>
        <w:t>i.e. f</w:t>
      </w:r>
      <w:r w:rsidR="00117288" w:rsidRPr="00BA09B7">
        <w:rPr>
          <w:rFonts w:ascii="Arial" w:hAnsi="Arial" w:cs="Arial"/>
          <w:sz w:val="24"/>
          <w:szCs w:val="24"/>
        </w:rPr>
        <w:t>oundation</w:t>
      </w:r>
      <w:r w:rsidR="00E23D15">
        <w:rPr>
          <w:rFonts w:ascii="Arial" w:hAnsi="Arial" w:cs="Arial"/>
          <w:sz w:val="24"/>
          <w:szCs w:val="24"/>
        </w:rPr>
        <w:t xml:space="preserve"> is in systems thinking) e.g.</w:t>
      </w:r>
      <w:r w:rsidR="00BA09B7" w:rsidRPr="00BA09B7">
        <w:rPr>
          <w:rFonts w:ascii="Arial" w:hAnsi="Arial" w:cs="Arial"/>
          <w:sz w:val="24"/>
          <w:szCs w:val="24"/>
        </w:rPr>
        <w:t xml:space="preserve"> outside in perspective (from </w:t>
      </w:r>
      <w:r w:rsidR="00E23D15">
        <w:rPr>
          <w:rFonts w:ascii="Arial" w:hAnsi="Arial" w:cs="Arial"/>
          <w:sz w:val="24"/>
          <w:szCs w:val="24"/>
        </w:rPr>
        <w:t xml:space="preserve">the </w:t>
      </w:r>
      <w:r w:rsidR="00BA09B7" w:rsidRPr="00BA09B7">
        <w:rPr>
          <w:rFonts w:ascii="Arial" w:hAnsi="Arial" w:cs="Arial"/>
          <w:sz w:val="24"/>
          <w:szCs w:val="24"/>
        </w:rPr>
        <w:t xml:space="preserve">service users perspective), learning ethos, focus on managing the </w:t>
      </w:r>
      <w:r w:rsidR="005C527F">
        <w:rPr>
          <w:rFonts w:ascii="Arial" w:hAnsi="Arial" w:cs="Arial"/>
          <w:sz w:val="24"/>
          <w:szCs w:val="24"/>
        </w:rPr>
        <w:t>system with</w:t>
      </w:r>
      <w:r w:rsidR="00BA09B7" w:rsidRPr="00BA09B7">
        <w:rPr>
          <w:rFonts w:ascii="Arial" w:hAnsi="Arial" w:cs="Arial"/>
          <w:sz w:val="24"/>
          <w:szCs w:val="24"/>
        </w:rPr>
        <w:t xml:space="preserve"> decisions being made using fact</w:t>
      </w:r>
      <w:r w:rsidR="00724840">
        <w:rPr>
          <w:rFonts w:ascii="Arial" w:hAnsi="Arial" w:cs="Arial"/>
          <w:sz w:val="24"/>
          <w:szCs w:val="24"/>
        </w:rPr>
        <w:t>s</w:t>
      </w:r>
      <w:r w:rsidR="00BA09B7" w:rsidRPr="00BA09B7">
        <w:rPr>
          <w:rFonts w:ascii="Arial" w:hAnsi="Arial" w:cs="Arial"/>
          <w:sz w:val="24"/>
          <w:szCs w:val="24"/>
        </w:rPr>
        <w:t xml:space="preserve"> and data.</w:t>
      </w:r>
    </w:p>
    <w:p w14:paraId="57C0BC96" w14:textId="77777777" w:rsidR="00BA09B7" w:rsidRPr="00BA09B7" w:rsidRDefault="00724840" w:rsidP="005C527F">
      <w:pPr>
        <w:spacing w:after="100" w:afterAutospacing="1"/>
        <w:jc w:val="both"/>
        <w:rPr>
          <w:rFonts w:ascii="Arial" w:hAnsi="Arial" w:cs="Arial"/>
          <w:sz w:val="24"/>
          <w:szCs w:val="24"/>
        </w:rPr>
      </w:pPr>
      <w:r w:rsidRPr="005C527F">
        <w:rPr>
          <w:rFonts w:ascii="Arial" w:hAnsi="Arial" w:cs="Arial"/>
          <w:b/>
          <w:sz w:val="24"/>
          <w:szCs w:val="24"/>
          <w:u w:val="single"/>
        </w:rPr>
        <w:lastRenderedPageBreak/>
        <w:t>Understand</w:t>
      </w:r>
      <w:r w:rsidRPr="005C527F">
        <w:rPr>
          <w:rFonts w:ascii="Arial" w:hAnsi="Arial" w:cs="Arial"/>
          <w:b/>
          <w:sz w:val="24"/>
          <w:szCs w:val="24"/>
        </w:rPr>
        <w:t xml:space="preserve"> </w:t>
      </w:r>
      <w:r w:rsidR="00BA09B7" w:rsidRPr="00BA09B7">
        <w:rPr>
          <w:rFonts w:ascii="Arial" w:hAnsi="Arial" w:cs="Arial"/>
          <w:sz w:val="24"/>
          <w:szCs w:val="24"/>
        </w:rPr>
        <w:t xml:space="preserve">– </w:t>
      </w:r>
      <w:r w:rsidR="00E86F49">
        <w:rPr>
          <w:rFonts w:ascii="Arial" w:hAnsi="Arial" w:cs="Arial"/>
          <w:sz w:val="24"/>
          <w:szCs w:val="24"/>
        </w:rPr>
        <w:t xml:space="preserve">The manager should enquire about their </w:t>
      </w:r>
      <w:r w:rsidR="00E12B2F">
        <w:rPr>
          <w:rFonts w:ascii="Arial" w:hAnsi="Arial" w:cs="Arial"/>
          <w:sz w:val="24"/>
          <w:szCs w:val="24"/>
        </w:rPr>
        <w:t xml:space="preserve">team </w:t>
      </w:r>
      <w:r w:rsidR="00117288">
        <w:rPr>
          <w:rFonts w:ascii="Arial" w:hAnsi="Arial" w:cs="Arial"/>
          <w:sz w:val="24"/>
          <w:szCs w:val="24"/>
        </w:rPr>
        <w:t>member’s</w:t>
      </w:r>
      <w:r w:rsidR="00BA09B7" w:rsidRPr="00BA09B7">
        <w:rPr>
          <w:rFonts w:ascii="Arial" w:hAnsi="Arial" w:cs="Arial"/>
          <w:sz w:val="24"/>
          <w:szCs w:val="24"/>
        </w:rPr>
        <w:t xml:space="preserve"> personal welfare, listen</w:t>
      </w:r>
      <w:r w:rsidR="00E23D15">
        <w:rPr>
          <w:rFonts w:ascii="Arial" w:hAnsi="Arial" w:cs="Arial"/>
          <w:sz w:val="24"/>
          <w:szCs w:val="24"/>
        </w:rPr>
        <w:t xml:space="preserve">, </w:t>
      </w:r>
      <w:r w:rsidR="00BA09B7" w:rsidRPr="00BA09B7">
        <w:rPr>
          <w:rFonts w:ascii="Arial" w:hAnsi="Arial" w:cs="Arial"/>
          <w:sz w:val="24"/>
          <w:szCs w:val="24"/>
        </w:rPr>
        <w:t>ask open questions</w:t>
      </w:r>
      <w:r w:rsidR="00BD64BD">
        <w:rPr>
          <w:rFonts w:ascii="Arial" w:hAnsi="Arial" w:cs="Arial"/>
          <w:sz w:val="24"/>
          <w:szCs w:val="24"/>
        </w:rPr>
        <w:t xml:space="preserve"> </w:t>
      </w:r>
      <w:r w:rsidR="00DC4D99" w:rsidRPr="00BA09B7">
        <w:rPr>
          <w:rFonts w:ascii="Arial" w:hAnsi="Arial" w:cs="Arial"/>
          <w:sz w:val="24"/>
          <w:szCs w:val="24"/>
        </w:rPr>
        <w:t>and hear</w:t>
      </w:r>
      <w:r w:rsidR="00BA09B7" w:rsidRPr="00BA09B7">
        <w:rPr>
          <w:rFonts w:ascii="Arial" w:hAnsi="Arial" w:cs="Arial"/>
          <w:sz w:val="24"/>
          <w:szCs w:val="24"/>
        </w:rPr>
        <w:t xml:space="preserve"> what they are saying as opposed to waiting to speak</w:t>
      </w:r>
      <w:r>
        <w:rPr>
          <w:rFonts w:ascii="Arial" w:hAnsi="Arial" w:cs="Arial"/>
          <w:sz w:val="24"/>
          <w:szCs w:val="24"/>
        </w:rPr>
        <w:t xml:space="preserve"> themselves</w:t>
      </w:r>
      <w:r w:rsidR="00BA09B7" w:rsidRPr="00BA09B7">
        <w:rPr>
          <w:rFonts w:ascii="Arial" w:hAnsi="Arial" w:cs="Arial"/>
          <w:sz w:val="24"/>
          <w:szCs w:val="24"/>
        </w:rPr>
        <w:t xml:space="preserve"> or finishing </w:t>
      </w:r>
      <w:r w:rsidR="006118A7">
        <w:rPr>
          <w:rFonts w:ascii="Arial" w:hAnsi="Arial" w:cs="Arial"/>
          <w:sz w:val="24"/>
          <w:szCs w:val="24"/>
        </w:rPr>
        <w:t xml:space="preserve">others </w:t>
      </w:r>
      <w:r w:rsidR="00BA09B7" w:rsidRPr="00BA09B7">
        <w:rPr>
          <w:rFonts w:ascii="Arial" w:hAnsi="Arial" w:cs="Arial"/>
          <w:sz w:val="24"/>
          <w:szCs w:val="24"/>
        </w:rPr>
        <w:t xml:space="preserve">sentences.  </w:t>
      </w:r>
      <w:r>
        <w:rPr>
          <w:rFonts w:ascii="Arial" w:hAnsi="Arial" w:cs="Arial"/>
          <w:sz w:val="24"/>
          <w:szCs w:val="24"/>
        </w:rPr>
        <w:t>Ask questions and u</w:t>
      </w:r>
      <w:r w:rsidR="00E12B2F">
        <w:rPr>
          <w:rFonts w:ascii="Arial" w:hAnsi="Arial" w:cs="Arial"/>
          <w:sz w:val="24"/>
          <w:szCs w:val="24"/>
        </w:rPr>
        <w:t>se</w:t>
      </w:r>
      <w:r w:rsidR="00BA09B7" w:rsidRPr="00BA09B7">
        <w:rPr>
          <w:rFonts w:ascii="Arial" w:hAnsi="Arial" w:cs="Arial"/>
          <w:sz w:val="24"/>
          <w:szCs w:val="24"/>
        </w:rPr>
        <w:t xml:space="preserve"> measures and data to underpin views and opinions</w:t>
      </w:r>
      <w:r w:rsidR="00E86F49">
        <w:rPr>
          <w:rFonts w:ascii="Arial" w:hAnsi="Arial" w:cs="Arial"/>
          <w:sz w:val="24"/>
          <w:szCs w:val="24"/>
        </w:rPr>
        <w:t>. The manager should</w:t>
      </w:r>
      <w:r w:rsidR="00BA09B7" w:rsidRPr="00BA09B7">
        <w:rPr>
          <w:rFonts w:ascii="Arial" w:hAnsi="Arial" w:cs="Arial"/>
          <w:sz w:val="24"/>
          <w:szCs w:val="24"/>
        </w:rPr>
        <w:t xml:space="preserve"> spend time in the work to experience what truly happens.</w:t>
      </w:r>
    </w:p>
    <w:p w14:paraId="57C0BC97" w14:textId="77777777" w:rsidR="00E86F49" w:rsidRDefault="00724840" w:rsidP="00724840">
      <w:pPr>
        <w:spacing w:after="100" w:afterAutospacing="1"/>
        <w:jc w:val="both"/>
        <w:rPr>
          <w:rFonts w:ascii="Arial" w:hAnsi="Arial" w:cs="Arial"/>
          <w:sz w:val="24"/>
          <w:szCs w:val="24"/>
        </w:rPr>
      </w:pPr>
      <w:r w:rsidRPr="005C527F">
        <w:rPr>
          <w:rFonts w:ascii="Arial" w:hAnsi="Arial" w:cs="Arial"/>
          <w:b/>
          <w:sz w:val="24"/>
          <w:szCs w:val="24"/>
          <w:u w:val="single"/>
        </w:rPr>
        <w:t>Reflect</w:t>
      </w:r>
      <w:r>
        <w:rPr>
          <w:rFonts w:ascii="Arial" w:hAnsi="Arial" w:cs="Arial"/>
          <w:sz w:val="24"/>
          <w:szCs w:val="24"/>
        </w:rPr>
        <w:t xml:space="preserve"> – Once colleagues </w:t>
      </w:r>
      <w:r w:rsidR="00BA09B7" w:rsidRPr="00BA09B7">
        <w:rPr>
          <w:rFonts w:ascii="Arial" w:hAnsi="Arial" w:cs="Arial"/>
          <w:sz w:val="24"/>
          <w:szCs w:val="24"/>
        </w:rPr>
        <w:t>have shared their thoughts,</w:t>
      </w:r>
      <w:r w:rsidR="00E86F49">
        <w:rPr>
          <w:rFonts w:ascii="Arial" w:hAnsi="Arial" w:cs="Arial"/>
          <w:sz w:val="24"/>
          <w:szCs w:val="24"/>
        </w:rPr>
        <w:t xml:space="preserve"> the manager should </w:t>
      </w:r>
      <w:r w:rsidR="00BA09B7" w:rsidRPr="00BA09B7">
        <w:rPr>
          <w:rFonts w:ascii="Arial" w:hAnsi="Arial" w:cs="Arial"/>
          <w:sz w:val="24"/>
          <w:szCs w:val="24"/>
        </w:rPr>
        <w:t>summaris</w:t>
      </w:r>
      <w:r w:rsidR="006118A7">
        <w:rPr>
          <w:rFonts w:ascii="Arial" w:hAnsi="Arial" w:cs="Arial"/>
          <w:sz w:val="24"/>
          <w:szCs w:val="24"/>
        </w:rPr>
        <w:t xml:space="preserve">e and </w:t>
      </w:r>
      <w:r w:rsidR="00BA09B7" w:rsidRPr="00BA09B7">
        <w:rPr>
          <w:rFonts w:ascii="Arial" w:hAnsi="Arial" w:cs="Arial"/>
          <w:sz w:val="24"/>
          <w:szCs w:val="24"/>
        </w:rPr>
        <w:t xml:space="preserve">reflect back what </w:t>
      </w:r>
      <w:r w:rsidR="00E86F49">
        <w:rPr>
          <w:rFonts w:ascii="Arial" w:hAnsi="Arial" w:cs="Arial"/>
          <w:sz w:val="24"/>
          <w:szCs w:val="24"/>
        </w:rPr>
        <w:t>has been</w:t>
      </w:r>
      <w:r w:rsidR="00BA09B7" w:rsidRPr="00BA09B7">
        <w:rPr>
          <w:rFonts w:ascii="Arial" w:hAnsi="Arial" w:cs="Arial"/>
          <w:sz w:val="24"/>
          <w:szCs w:val="24"/>
        </w:rPr>
        <w:t xml:space="preserve"> heard to clarify understanding.  Ensure both </w:t>
      </w:r>
      <w:r>
        <w:rPr>
          <w:rFonts w:ascii="Arial" w:hAnsi="Arial" w:cs="Arial"/>
          <w:sz w:val="24"/>
          <w:szCs w:val="24"/>
        </w:rPr>
        <w:t xml:space="preserve">parties </w:t>
      </w:r>
      <w:r w:rsidR="00BA09B7" w:rsidRPr="00BA09B7">
        <w:rPr>
          <w:rFonts w:ascii="Arial" w:hAnsi="Arial" w:cs="Arial"/>
          <w:sz w:val="24"/>
          <w:szCs w:val="24"/>
        </w:rPr>
        <w:t>have a clear understanding of</w:t>
      </w:r>
      <w:r>
        <w:rPr>
          <w:rFonts w:ascii="Arial" w:hAnsi="Arial" w:cs="Arial"/>
          <w:sz w:val="24"/>
          <w:szCs w:val="24"/>
        </w:rPr>
        <w:t xml:space="preserve"> any</w:t>
      </w:r>
      <w:r w:rsidR="00BA09B7" w:rsidRPr="00BA09B7">
        <w:rPr>
          <w:rFonts w:ascii="Arial" w:hAnsi="Arial" w:cs="Arial"/>
          <w:sz w:val="24"/>
          <w:szCs w:val="24"/>
        </w:rPr>
        <w:t xml:space="preserve"> issues</w:t>
      </w:r>
      <w:r w:rsidR="00E86F49">
        <w:rPr>
          <w:rFonts w:ascii="Arial" w:hAnsi="Arial" w:cs="Arial"/>
          <w:sz w:val="24"/>
          <w:szCs w:val="24"/>
        </w:rPr>
        <w:t>.</w:t>
      </w:r>
    </w:p>
    <w:p w14:paraId="57C0BC98" w14:textId="77777777" w:rsidR="00E86F49" w:rsidRPr="00BA09B7" w:rsidRDefault="00724840" w:rsidP="00724840">
      <w:pPr>
        <w:spacing w:after="100" w:afterAutospacing="1"/>
        <w:jc w:val="both"/>
        <w:rPr>
          <w:rFonts w:ascii="Arial" w:hAnsi="Arial" w:cs="Arial"/>
          <w:sz w:val="24"/>
          <w:szCs w:val="24"/>
        </w:rPr>
      </w:pPr>
      <w:r w:rsidRPr="005C527F">
        <w:rPr>
          <w:rFonts w:ascii="Arial" w:hAnsi="Arial" w:cs="Arial"/>
          <w:b/>
          <w:sz w:val="24"/>
          <w:szCs w:val="24"/>
          <w:u w:val="single"/>
        </w:rPr>
        <w:t>Act</w:t>
      </w:r>
      <w:r>
        <w:rPr>
          <w:rFonts w:ascii="Arial" w:hAnsi="Arial" w:cs="Arial"/>
          <w:sz w:val="24"/>
          <w:szCs w:val="24"/>
        </w:rPr>
        <w:t xml:space="preserve"> </w:t>
      </w:r>
      <w:r w:rsidR="00BA09B7" w:rsidRPr="00BA09B7">
        <w:rPr>
          <w:rFonts w:ascii="Arial" w:hAnsi="Arial" w:cs="Arial"/>
          <w:sz w:val="24"/>
          <w:szCs w:val="24"/>
        </w:rPr>
        <w:t xml:space="preserve">– </w:t>
      </w:r>
      <w:r w:rsidR="00E86F49">
        <w:rPr>
          <w:rFonts w:ascii="Arial" w:hAnsi="Arial" w:cs="Arial"/>
          <w:sz w:val="24"/>
          <w:szCs w:val="24"/>
        </w:rPr>
        <w:t>W</w:t>
      </w:r>
      <w:r w:rsidR="00BA09B7" w:rsidRPr="00BA09B7">
        <w:rPr>
          <w:rFonts w:ascii="Arial" w:hAnsi="Arial" w:cs="Arial"/>
          <w:sz w:val="24"/>
          <w:szCs w:val="24"/>
        </w:rPr>
        <w:t>ork to</w:t>
      </w:r>
      <w:r w:rsidR="00E86F49">
        <w:rPr>
          <w:rFonts w:ascii="Arial" w:hAnsi="Arial" w:cs="Arial"/>
          <w:sz w:val="24"/>
          <w:szCs w:val="24"/>
        </w:rPr>
        <w:t xml:space="preserve">gether to </w:t>
      </w:r>
      <w:r>
        <w:rPr>
          <w:rFonts w:ascii="Arial" w:hAnsi="Arial" w:cs="Arial"/>
          <w:sz w:val="24"/>
          <w:szCs w:val="24"/>
        </w:rPr>
        <w:t>solve problems, coach</w:t>
      </w:r>
      <w:r w:rsidR="00BA09B7" w:rsidRPr="00BA09B7">
        <w:rPr>
          <w:rFonts w:ascii="Arial" w:hAnsi="Arial" w:cs="Arial"/>
          <w:sz w:val="24"/>
          <w:szCs w:val="24"/>
        </w:rPr>
        <w:t xml:space="preserve"> </w:t>
      </w:r>
      <w:r>
        <w:rPr>
          <w:rFonts w:ascii="Arial" w:hAnsi="Arial" w:cs="Arial"/>
          <w:sz w:val="24"/>
          <w:szCs w:val="24"/>
        </w:rPr>
        <w:t xml:space="preserve">the </w:t>
      </w:r>
      <w:r w:rsidR="00BA09B7" w:rsidRPr="00BA09B7">
        <w:rPr>
          <w:rFonts w:ascii="Arial" w:hAnsi="Arial" w:cs="Arial"/>
          <w:sz w:val="24"/>
          <w:szCs w:val="24"/>
        </w:rPr>
        <w:t>team member (encourage them to solve issues</w:t>
      </w:r>
      <w:r w:rsidR="00E12B2F">
        <w:rPr>
          <w:rFonts w:ascii="Arial" w:hAnsi="Arial" w:cs="Arial"/>
          <w:sz w:val="24"/>
          <w:szCs w:val="24"/>
        </w:rPr>
        <w:t xml:space="preserve"> themselves</w:t>
      </w:r>
      <w:r w:rsidR="00BA09B7" w:rsidRPr="00BA09B7">
        <w:rPr>
          <w:rFonts w:ascii="Arial" w:hAnsi="Arial" w:cs="Arial"/>
          <w:sz w:val="24"/>
          <w:szCs w:val="24"/>
        </w:rPr>
        <w:t xml:space="preserve">), </w:t>
      </w:r>
      <w:r w:rsidR="006118A7">
        <w:rPr>
          <w:rFonts w:ascii="Arial" w:hAnsi="Arial" w:cs="Arial"/>
          <w:sz w:val="24"/>
          <w:szCs w:val="24"/>
        </w:rPr>
        <w:t xml:space="preserve">support </w:t>
      </w:r>
      <w:r w:rsidR="00BA09B7" w:rsidRPr="00BA09B7">
        <w:rPr>
          <w:rFonts w:ascii="Arial" w:hAnsi="Arial" w:cs="Arial"/>
          <w:sz w:val="24"/>
          <w:szCs w:val="24"/>
        </w:rPr>
        <w:t>trial</w:t>
      </w:r>
      <w:r w:rsidR="006118A7">
        <w:rPr>
          <w:rFonts w:ascii="Arial" w:hAnsi="Arial" w:cs="Arial"/>
          <w:sz w:val="24"/>
          <w:szCs w:val="24"/>
        </w:rPr>
        <w:t>s for</w:t>
      </w:r>
      <w:r w:rsidR="00BA09B7" w:rsidRPr="00BA09B7">
        <w:rPr>
          <w:rFonts w:ascii="Arial" w:hAnsi="Arial" w:cs="Arial"/>
          <w:sz w:val="24"/>
          <w:szCs w:val="24"/>
        </w:rPr>
        <w:t xml:space="preserve"> different ways</w:t>
      </w:r>
      <w:r w:rsidR="00E12B2F">
        <w:rPr>
          <w:rFonts w:ascii="Arial" w:hAnsi="Arial" w:cs="Arial"/>
          <w:sz w:val="24"/>
          <w:szCs w:val="24"/>
        </w:rPr>
        <w:t xml:space="preserve"> of working</w:t>
      </w:r>
      <w:r w:rsidR="00BA09B7" w:rsidRPr="00BA09B7">
        <w:rPr>
          <w:rFonts w:ascii="Arial" w:hAnsi="Arial" w:cs="Arial"/>
          <w:sz w:val="24"/>
          <w:szCs w:val="24"/>
        </w:rPr>
        <w:t>; approach other sections over relevant system conditions that impact on your service etc.</w:t>
      </w:r>
      <w:r w:rsidR="00E86F49">
        <w:rPr>
          <w:rFonts w:ascii="Arial" w:hAnsi="Arial" w:cs="Arial"/>
          <w:sz w:val="24"/>
          <w:szCs w:val="24"/>
        </w:rPr>
        <w:t xml:space="preserve">  Agree how to move forward, summarise what has been agreed.  </w:t>
      </w:r>
    </w:p>
    <w:p w14:paraId="57C0BC99" w14:textId="77777777" w:rsidR="00BA09B7" w:rsidRDefault="00724840" w:rsidP="00724840">
      <w:pPr>
        <w:spacing w:after="100" w:afterAutospacing="1"/>
        <w:jc w:val="both"/>
        <w:rPr>
          <w:rFonts w:ascii="Arial" w:hAnsi="Arial" w:cs="Arial"/>
          <w:sz w:val="24"/>
          <w:szCs w:val="24"/>
        </w:rPr>
      </w:pPr>
      <w:r w:rsidRPr="005C527F">
        <w:rPr>
          <w:rFonts w:ascii="Arial" w:hAnsi="Arial" w:cs="Arial"/>
          <w:b/>
          <w:sz w:val="24"/>
          <w:szCs w:val="24"/>
          <w:u w:val="single"/>
        </w:rPr>
        <w:t>Challenge</w:t>
      </w:r>
      <w:r>
        <w:rPr>
          <w:rFonts w:ascii="Arial" w:hAnsi="Arial" w:cs="Arial"/>
          <w:sz w:val="24"/>
          <w:szCs w:val="24"/>
        </w:rPr>
        <w:t xml:space="preserve"> -</w:t>
      </w:r>
      <w:r w:rsidR="00E86F49">
        <w:rPr>
          <w:rFonts w:ascii="Arial" w:hAnsi="Arial" w:cs="Arial"/>
          <w:sz w:val="24"/>
          <w:szCs w:val="24"/>
        </w:rPr>
        <w:t xml:space="preserve"> During discussions, e</w:t>
      </w:r>
      <w:r w:rsidR="00BA09B7" w:rsidRPr="00BA09B7">
        <w:rPr>
          <w:rFonts w:ascii="Arial" w:hAnsi="Arial" w:cs="Arial"/>
          <w:sz w:val="24"/>
          <w:szCs w:val="24"/>
        </w:rPr>
        <w:t xml:space="preserve">xplore </w:t>
      </w:r>
      <w:r w:rsidR="00117288">
        <w:rPr>
          <w:rFonts w:ascii="Arial" w:hAnsi="Arial" w:cs="Arial"/>
          <w:sz w:val="24"/>
          <w:szCs w:val="24"/>
        </w:rPr>
        <w:t xml:space="preserve">each </w:t>
      </w:r>
      <w:r w:rsidR="00117288" w:rsidRPr="00BA09B7">
        <w:rPr>
          <w:rFonts w:ascii="Arial" w:hAnsi="Arial" w:cs="Arial"/>
          <w:sz w:val="24"/>
          <w:szCs w:val="24"/>
        </w:rPr>
        <w:t>other’s</w:t>
      </w:r>
      <w:r w:rsidR="00BA09B7" w:rsidRPr="00BA09B7">
        <w:rPr>
          <w:rFonts w:ascii="Arial" w:hAnsi="Arial" w:cs="Arial"/>
          <w:sz w:val="24"/>
          <w:szCs w:val="24"/>
        </w:rPr>
        <w:t xml:space="preserve"> perspectives, options </w:t>
      </w:r>
      <w:r w:rsidR="00117288" w:rsidRPr="00BA09B7">
        <w:rPr>
          <w:rFonts w:ascii="Arial" w:hAnsi="Arial" w:cs="Arial"/>
          <w:sz w:val="24"/>
          <w:szCs w:val="24"/>
        </w:rPr>
        <w:t>etc.</w:t>
      </w:r>
      <w:r w:rsidR="00961DE5">
        <w:rPr>
          <w:rFonts w:ascii="Arial" w:hAnsi="Arial" w:cs="Arial"/>
          <w:sz w:val="24"/>
          <w:szCs w:val="24"/>
        </w:rPr>
        <w:t xml:space="preserve"> by using questions </w:t>
      </w:r>
      <w:r w:rsidR="00BA09B7" w:rsidRPr="00BA09B7">
        <w:rPr>
          <w:rFonts w:ascii="Arial" w:hAnsi="Arial" w:cs="Arial"/>
          <w:sz w:val="24"/>
          <w:szCs w:val="24"/>
        </w:rPr>
        <w:t>with positive connotations</w:t>
      </w:r>
      <w:r w:rsidR="00E23D15">
        <w:rPr>
          <w:rFonts w:ascii="Arial" w:hAnsi="Arial" w:cs="Arial"/>
          <w:sz w:val="24"/>
          <w:szCs w:val="24"/>
        </w:rPr>
        <w:t xml:space="preserve"> </w:t>
      </w:r>
      <w:r w:rsidR="001D7D89" w:rsidRPr="0098500C">
        <w:rPr>
          <w:rFonts w:ascii="Arial" w:hAnsi="Arial" w:cs="Arial"/>
          <w:color w:val="000000" w:themeColor="text1"/>
          <w:sz w:val="24"/>
          <w:szCs w:val="24"/>
        </w:rPr>
        <w:t>e.g.</w:t>
      </w:r>
      <w:r w:rsidR="0098500C" w:rsidRPr="0098500C">
        <w:rPr>
          <w:rFonts w:ascii="Arial" w:hAnsi="Arial" w:cs="Arial"/>
          <w:color w:val="000000" w:themeColor="text1"/>
          <w:sz w:val="24"/>
          <w:szCs w:val="24"/>
        </w:rPr>
        <w:t xml:space="preserve">  </w:t>
      </w:r>
      <w:r w:rsidR="00DC4D99" w:rsidRPr="0098500C">
        <w:rPr>
          <w:rFonts w:ascii="Arial" w:hAnsi="Arial" w:cs="Arial"/>
          <w:color w:val="000000" w:themeColor="text1"/>
          <w:sz w:val="24"/>
          <w:szCs w:val="24"/>
        </w:rPr>
        <w:t>“I</w:t>
      </w:r>
      <w:r w:rsidR="0098500C" w:rsidRPr="0098500C">
        <w:rPr>
          <w:rFonts w:ascii="Arial" w:hAnsi="Arial" w:cs="Arial"/>
          <w:color w:val="000000" w:themeColor="text1"/>
          <w:sz w:val="24"/>
          <w:szCs w:val="24"/>
        </w:rPr>
        <w:t xml:space="preserve"> can see that XXX is important to you, perhaps I can understand more if you tell </w:t>
      </w:r>
      <w:r w:rsidR="00DC4D99" w:rsidRPr="0098500C">
        <w:rPr>
          <w:rFonts w:ascii="Arial" w:hAnsi="Arial" w:cs="Arial"/>
          <w:color w:val="000000" w:themeColor="text1"/>
          <w:sz w:val="24"/>
          <w:szCs w:val="24"/>
        </w:rPr>
        <w:t>me why</w:t>
      </w:r>
      <w:r w:rsidR="0098500C" w:rsidRPr="0098500C">
        <w:rPr>
          <w:rFonts w:ascii="Arial" w:hAnsi="Arial" w:cs="Arial"/>
          <w:color w:val="000000" w:themeColor="text1"/>
          <w:sz w:val="24"/>
          <w:szCs w:val="24"/>
        </w:rPr>
        <w:t xml:space="preserve"> XXX is so important “.  </w:t>
      </w:r>
      <w:r w:rsidR="00BA09B7" w:rsidRPr="00BA09B7">
        <w:rPr>
          <w:rFonts w:ascii="Arial" w:hAnsi="Arial" w:cs="Arial"/>
          <w:sz w:val="24"/>
          <w:szCs w:val="24"/>
        </w:rPr>
        <w:t xml:space="preserve">Use </w:t>
      </w:r>
      <w:r w:rsidR="006118A7">
        <w:rPr>
          <w:rFonts w:ascii="Arial" w:hAnsi="Arial" w:cs="Arial"/>
          <w:sz w:val="24"/>
          <w:szCs w:val="24"/>
        </w:rPr>
        <w:t xml:space="preserve">some softer </w:t>
      </w:r>
      <w:r w:rsidR="00BA09B7" w:rsidRPr="00BA09B7">
        <w:rPr>
          <w:rFonts w:ascii="Arial" w:hAnsi="Arial" w:cs="Arial"/>
          <w:sz w:val="24"/>
          <w:szCs w:val="24"/>
        </w:rPr>
        <w:t xml:space="preserve">skills (listen, reflect, reframe). </w:t>
      </w:r>
      <w:r w:rsidR="00961DE5">
        <w:rPr>
          <w:rFonts w:ascii="Arial" w:hAnsi="Arial" w:cs="Arial"/>
          <w:sz w:val="24"/>
          <w:szCs w:val="24"/>
        </w:rPr>
        <w:t xml:space="preserve">The intention is </w:t>
      </w:r>
      <w:r w:rsidR="00117288">
        <w:rPr>
          <w:rFonts w:ascii="Arial" w:hAnsi="Arial" w:cs="Arial"/>
          <w:sz w:val="24"/>
          <w:szCs w:val="24"/>
        </w:rPr>
        <w:t xml:space="preserve">to </w:t>
      </w:r>
      <w:r w:rsidR="00117288" w:rsidRPr="00BA09B7">
        <w:rPr>
          <w:rFonts w:ascii="Arial" w:hAnsi="Arial" w:cs="Arial"/>
          <w:sz w:val="24"/>
          <w:szCs w:val="24"/>
        </w:rPr>
        <w:t>improve</w:t>
      </w:r>
      <w:r w:rsidR="00BA09B7" w:rsidRPr="00BA09B7">
        <w:rPr>
          <w:rFonts w:ascii="Arial" w:hAnsi="Arial" w:cs="Arial"/>
          <w:sz w:val="24"/>
          <w:szCs w:val="24"/>
        </w:rPr>
        <w:t xml:space="preserve"> the system while at the same time mentoring and encouraging individuals.  </w:t>
      </w:r>
    </w:p>
    <w:p w14:paraId="57C0BC9A" w14:textId="77777777" w:rsidR="00111929" w:rsidRDefault="00111929" w:rsidP="00724840">
      <w:pPr>
        <w:spacing w:after="100" w:afterAutospacing="1"/>
        <w:jc w:val="both"/>
        <w:rPr>
          <w:rFonts w:ascii="Arial" w:hAnsi="Arial" w:cs="Arial"/>
          <w:sz w:val="24"/>
          <w:szCs w:val="24"/>
        </w:rPr>
      </w:pPr>
      <w:r>
        <w:rPr>
          <w:rFonts w:ascii="Arial" w:hAnsi="Arial" w:cs="Arial"/>
          <w:sz w:val="24"/>
          <w:szCs w:val="24"/>
        </w:rPr>
        <w:t>T</w:t>
      </w:r>
      <w:r w:rsidRPr="00BA09B7">
        <w:rPr>
          <w:rFonts w:ascii="Arial" w:hAnsi="Arial" w:cs="Arial"/>
          <w:sz w:val="24"/>
          <w:szCs w:val="24"/>
        </w:rPr>
        <w:t xml:space="preserve">aking some form of notes </w:t>
      </w:r>
      <w:r>
        <w:rPr>
          <w:rFonts w:ascii="Arial" w:hAnsi="Arial" w:cs="Arial"/>
          <w:sz w:val="24"/>
          <w:szCs w:val="24"/>
        </w:rPr>
        <w:t>will</w:t>
      </w:r>
      <w:r w:rsidR="00961DE5">
        <w:rPr>
          <w:rFonts w:ascii="Arial" w:hAnsi="Arial" w:cs="Arial"/>
          <w:sz w:val="24"/>
          <w:szCs w:val="24"/>
        </w:rPr>
        <w:t xml:space="preserve"> be</w:t>
      </w:r>
      <w:r>
        <w:rPr>
          <w:rFonts w:ascii="Arial" w:hAnsi="Arial" w:cs="Arial"/>
          <w:sz w:val="24"/>
          <w:szCs w:val="24"/>
        </w:rPr>
        <w:t xml:space="preserve"> be</w:t>
      </w:r>
      <w:r w:rsidRPr="00BA09B7">
        <w:rPr>
          <w:rFonts w:ascii="Arial" w:hAnsi="Arial" w:cs="Arial"/>
          <w:sz w:val="24"/>
          <w:szCs w:val="24"/>
        </w:rPr>
        <w:t xml:space="preserve">neficial; some areas </w:t>
      </w:r>
      <w:r w:rsidR="00117288">
        <w:rPr>
          <w:rFonts w:ascii="Arial" w:hAnsi="Arial" w:cs="Arial"/>
          <w:sz w:val="24"/>
          <w:szCs w:val="24"/>
        </w:rPr>
        <w:t xml:space="preserve">currently </w:t>
      </w:r>
      <w:r w:rsidR="00117288" w:rsidRPr="00BA09B7">
        <w:rPr>
          <w:rFonts w:ascii="Arial" w:hAnsi="Arial" w:cs="Arial"/>
          <w:sz w:val="24"/>
          <w:szCs w:val="24"/>
        </w:rPr>
        <w:t>use</w:t>
      </w:r>
      <w:r w:rsidRPr="00BA09B7">
        <w:rPr>
          <w:rFonts w:ascii="Arial" w:hAnsi="Arial" w:cs="Arial"/>
          <w:sz w:val="24"/>
          <w:szCs w:val="24"/>
        </w:rPr>
        <w:t xml:space="preserve"> duplication pads for ease, so both parties have </w:t>
      </w:r>
      <w:r w:rsidR="006118A7">
        <w:rPr>
          <w:rFonts w:ascii="Arial" w:hAnsi="Arial" w:cs="Arial"/>
          <w:sz w:val="24"/>
          <w:szCs w:val="24"/>
        </w:rPr>
        <w:t xml:space="preserve">the same notes of </w:t>
      </w:r>
      <w:r w:rsidRPr="00BA09B7">
        <w:rPr>
          <w:rFonts w:ascii="Arial" w:hAnsi="Arial" w:cs="Arial"/>
          <w:sz w:val="24"/>
          <w:szCs w:val="24"/>
        </w:rPr>
        <w:t xml:space="preserve">agreed actions and subjects covered to pick up at </w:t>
      </w:r>
      <w:r w:rsidR="00724840">
        <w:rPr>
          <w:rFonts w:ascii="Arial" w:hAnsi="Arial" w:cs="Arial"/>
          <w:sz w:val="24"/>
          <w:szCs w:val="24"/>
        </w:rPr>
        <w:t xml:space="preserve">the </w:t>
      </w:r>
      <w:r w:rsidRPr="00BA09B7">
        <w:rPr>
          <w:rFonts w:ascii="Arial" w:hAnsi="Arial" w:cs="Arial"/>
          <w:sz w:val="24"/>
          <w:szCs w:val="24"/>
        </w:rPr>
        <w:t xml:space="preserve">next meeting.  However there are no specific rules as long as actions are </w:t>
      </w:r>
      <w:r w:rsidR="00724840">
        <w:rPr>
          <w:rFonts w:ascii="Arial" w:hAnsi="Arial" w:cs="Arial"/>
          <w:sz w:val="24"/>
          <w:szCs w:val="24"/>
        </w:rPr>
        <w:t xml:space="preserve">captured and </w:t>
      </w:r>
      <w:r w:rsidRPr="00BA09B7">
        <w:rPr>
          <w:rFonts w:ascii="Arial" w:hAnsi="Arial" w:cs="Arial"/>
          <w:sz w:val="24"/>
          <w:szCs w:val="24"/>
        </w:rPr>
        <w:t xml:space="preserve">revisited </w:t>
      </w:r>
      <w:r w:rsidR="00961DE5">
        <w:rPr>
          <w:rFonts w:ascii="Arial" w:hAnsi="Arial" w:cs="Arial"/>
          <w:sz w:val="24"/>
          <w:szCs w:val="24"/>
        </w:rPr>
        <w:t>at the next one to one.</w:t>
      </w:r>
    </w:p>
    <w:p w14:paraId="57C0BC9B" w14:textId="77777777" w:rsidR="00BA09B7" w:rsidRDefault="00BA09B7" w:rsidP="005C527F">
      <w:pPr>
        <w:spacing w:after="0"/>
        <w:jc w:val="both"/>
        <w:rPr>
          <w:rFonts w:ascii="Arial" w:hAnsi="Arial" w:cs="Arial"/>
          <w:sz w:val="24"/>
          <w:szCs w:val="24"/>
          <w:u w:val="single"/>
        </w:rPr>
      </w:pPr>
      <w:r w:rsidRPr="00BA09B7">
        <w:rPr>
          <w:rFonts w:ascii="Arial" w:hAnsi="Arial" w:cs="Arial"/>
          <w:sz w:val="24"/>
          <w:szCs w:val="24"/>
          <w:u w:val="single"/>
        </w:rPr>
        <w:t>Examples of questions</w:t>
      </w:r>
      <w:r w:rsidR="00E86F49">
        <w:rPr>
          <w:rFonts w:ascii="Arial" w:hAnsi="Arial" w:cs="Arial"/>
          <w:sz w:val="24"/>
          <w:szCs w:val="24"/>
          <w:u w:val="single"/>
        </w:rPr>
        <w:t xml:space="preserve"> that can be </w:t>
      </w:r>
      <w:r w:rsidRPr="00BA09B7">
        <w:rPr>
          <w:rFonts w:ascii="Arial" w:hAnsi="Arial" w:cs="Arial"/>
          <w:sz w:val="24"/>
          <w:szCs w:val="24"/>
          <w:u w:val="single"/>
        </w:rPr>
        <w:t xml:space="preserve">used by </w:t>
      </w:r>
      <w:r w:rsidR="00E23D15">
        <w:rPr>
          <w:rFonts w:ascii="Arial" w:hAnsi="Arial" w:cs="Arial"/>
          <w:sz w:val="24"/>
          <w:szCs w:val="24"/>
          <w:u w:val="single"/>
        </w:rPr>
        <w:t xml:space="preserve">a </w:t>
      </w:r>
      <w:r w:rsidRPr="00BA09B7">
        <w:rPr>
          <w:rFonts w:ascii="Arial" w:hAnsi="Arial" w:cs="Arial"/>
          <w:sz w:val="24"/>
          <w:szCs w:val="24"/>
          <w:u w:val="single"/>
        </w:rPr>
        <w:t>manager</w:t>
      </w:r>
      <w:r w:rsidR="00724840">
        <w:rPr>
          <w:rFonts w:ascii="Arial" w:hAnsi="Arial" w:cs="Arial"/>
          <w:sz w:val="24"/>
          <w:szCs w:val="24"/>
          <w:u w:val="single"/>
        </w:rPr>
        <w:t xml:space="preserve"> to encourage discussions:</w:t>
      </w:r>
    </w:p>
    <w:p w14:paraId="57C0BC9C" w14:textId="77777777" w:rsidR="00BA09B7" w:rsidRPr="00E86F49" w:rsidRDefault="00BA09B7" w:rsidP="005C527F">
      <w:pPr>
        <w:pStyle w:val="ListParagraph"/>
        <w:numPr>
          <w:ilvl w:val="0"/>
          <w:numId w:val="3"/>
        </w:numPr>
        <w:spacing w:after="0"/>
        <w:ind w:left="360"/>
        <w:jc w:val="both"/>
      </w:pPr>
      <w:r w:rsidRPr="00E86F49">
        <w:t>What’s going on in your world that you want to talk about?</w:t>
      </w:r>
    </w:p>
    <w:p w14:paraId="57C0BC9D" w14:textId="77777777" w:rsidR="00BA09B7" w:rsidRPr="00BA09B7" w:rsidRDefault="00BA09B7" w:rsidP="005C527F">
      <w:pPr>
        <w:pStyle w:val="ListParagraph"/>
        <w:numPr>
          <w:ilvl w:val="0"/>
          <w:numId w:val="3"/>
        </w:numPr>
        <w:spacing w:after="0"/>
        <w:ind w:left="360"/>
      </w:pPr>
      <w:r w:rsidRPr="00BA09B7">
        <w:t>So what you mean is ……….. ?</w:t>
      </w:r>
    </w:p>
    <w:p w14:paraId="57C0BC9E" w14:textId="77777777" w:rsidR="00BA09B7" w:rsidRPr="00BA09B7" w:rsidRDefault="00BA09B7" w:rsidP="005C527F">
      <w:pPr>
        <w:pStyle w:val="ListParagraph"/>
        <w:numPr>
          <w:ilvl w:val="0"/>
          <w:numId w:val="3"/>
        </w:numPr>
        <w:spacing w:after="0"/>
        <w:ind w:left="360"/>
      </w:pPr>
      <w:r w:rsidRPr="00BA09B7">
        <w:t>How can I help you with?</w:t>
      </w:r>
    </w:p>
    <w:p w14:paraId="57C0BC9F" w14:textId="77777777" w:rsidR="00BA09B7" w:rsidRPr="00BA09B7" w:rsidRDefault="00BA09B7" w:rsidP="005C527F">
      <w:pPr>
        <w:pStyle w:val="ListParagraph"/>
        <w:numPr>
          <w:ilvl w:val="0"/>
          <w:numId w:val="3"/>
        </w:numPr>
        <w:spacing w:after="0"/>
        <w:ind w:left="360"/>
      </w:pPr>
      <w:r w:rsidRPr="00BA09B7">
        <w:t>So what, why does this matter?</w:t>
      </w:r>
    </w:p>
    <w:p w14:paraId="57C0BCA0" w14:textId="77777777" w:rsidR="00BA09B7" w:rsidRPr="00BA09B7" w:rsidRDefault="00BA09B7" w:rsidP="005C527F">
      <w:pPr>
        <w:pStyle w:val="ListParagraph"/>
        <w:numPr>
          <w:ilvl w:val="0"/>
          <w:numId w:val="3"/>
        </w:numPr>
        <w:spacing w:after="0"/>
        <w:ind w:left="360"/>
      </w:pPr>
      <w:r w:rsidRPr="00BA09B7">
        <w:t>What are you struggling with?</w:t>
      </w:r>
    </w:p>
    <w:p w14:paraId="57C0BCA1" w14:textId="77777777" w:rsidR="00BA09B7" w:rsidRPr="00BA09B7" w:rsidRDefault="00BA09B7" w:rsidP="005C527F">
      <w:pPr>
        <w:pStyle w:val="ListParagraph"/>
        <w:numPr>
          <w:ilvl w:val="0"/>
          <w:numId w:val="3"/>
        </w:numPr>
        <w:spacing w:after="0"/>
        <w:ind w:left="360"/>
      </w:pPr>
      <w:r w:rsidRPr="00BA09B7">
        <w:t>What’s stopping you?</w:t>
      </w:r>
    </w:p>
    <w:p w14:paraId="57C0BCA2" w14:textId="77777777" w:rsidR="00BA09B7" w:rsidRDefault="00BA09B7" w:rsidP="005C527F">
      <w:pPr>
        <w:pStyle w:val="ListParagraph"/>
        <w:numPr>
          <w:ilvl w:val="0"/>
          <w:numId w:val="3"/>
        </w:numPr>
        <w:spacing w:after="0"/>
        <w:ind w:left="360"/>
      </w:pPr>
      <w:r w:rsidRPr="00BA09B7">
        <w:t xml:space="preserve">What do </w:t>
      </w:r>
      <w:r w:rsidRPr="00BA09B7">
        <w:rPr>
          <w:u w:val="single"/>
        </w:rPr>
        <w:t>you</w:t>
      </w:r>
      <w:r w:rsidRPr="00BA09B7">
        <w:t xml:space="preserve"> think?</w:t>
      </w:r>
    </w:p>
    <w:p w14:paraId="57C0BCA3" w14:textId="77777777" w:rsidR="00E357F5" w:rsidRDefault="00E357F5" w:rsidP="00E357F5">
      <w:pPr>
        <w:pStyle w:val="ListParagraph"/>
        <w:spacing w:after="0"/>
        <w:ind w:left="360"/>
      </w:pPr>
    </w:p>
    <w:p w14:paraId="57C0BCA4" w14:textId="77777777" w:rsidR="008A2179" w:rsidRDefault="00BA09B7" w:rsidP="00724840">
      <w:pPr>
        <w:spacing w:after="100" w:afterAutospacing="1"/>
        <w:jc w:val="both"/>
        <w:rPr>
          <w:rFonts w:ascii="Arial" w:hAnsi="Arial" w:cs="Arial"/>
          <w:sz w:val="24"/>
          <w:szCs w:val="24"/>
        </w:rPr>
      </w:pPr>
      <w:r w:rsidRPr="00BA09B7">
        <w:rPr>
          <w:rFonts w:ascii="Arial" w:hAnsi="Arial" w:cs="Arial"/>
          <w:sz w:val="24"/>
          <w:szCs w:val="24"/>
        </w:rPr>
        <w:t xml:space="preserve">Initially </w:t>
      </w:r>
      <w:r w:rsidR="00E86F49">
        <w:rPr>
          <w:rFonts w:ascii="Arial" w:hAnsi="Arial" w:cs="Arial"/>
          <w:sz w:val="24"/>
          <w:szCs w:val="24"/>
        </w:rPr>
        <w:t xml:space="preserve">this approach may </w:t>
      </w:r>
      <w:r w:rsidRPr="00BA09B7">
        <w:rPr>
          <w:rFonts w:ascii="Arial" w:hAnsi="Arial" w:cs="Arial"/>
          <w:sz w:val="24"/>
          <w:szCs w:val="24"/>
        </w:rPr>
        <w:t xml:space="preserve">take longer than any existing status meetings that you have had and may require more preparation than usual </w:t>
      </w:r>
      <w:r w:rsidR="00117288">
        <w:rPr>
          <w:rFonts w:ascii="Arial" w:hAnsi="Arial" w:cs="Arial"/>
          <w:sz w:val="24"/>
          <w:szCs w:val="24"/>
        </w:rPr>
        <w:t>i.e.</w:t>
      </w:r>
      <w:r w:rsidRPr="00BA09B7">
        <w:rPr>
          <w:rFonts w:ascii="Arial" w:hAnsi="Arial" w:cs="Arial"/>
          <w:sz w:val="24"/>
          <w:szCs w:val="24"/>
        </w:rPr>
        <w:t xml:space="preserve"> obtain</w:t>
      </w:r>
      <w:r w:rsidR="00961DE5">
        <w:rPr>
          <w:rFonts w:ascii="Arial" w:hAnsi="Arial" w:cs="Arial"/>
          <w:sz w:val="24"/>
          <w:szCs w:val="24"/>
        </w:rPr>
        <w:t>ing</w:t>
      </w:r>
      <w:r w:rsidRPr="00BA09B7">
        <w:rPr>
          <w:rFonts w:ascii="Arial" w:hAnsi="Arial" w:cs="Arial"/>
          <w:sz w:val="24"/>
          <w:szCs w:val="24"/>
        </w:rPr>
        <w:t xml:space="preserve"> data</w:t>
      </w:r>
      <w:r w:rsidR="008A2179">
        <w:rPr>
          <w:rFonts w:ascii="Arial" w:hAnsi="Arial" w:cs="Arial"/>
          <w:sz w:val="24"/>
          <w:szCs w:val="24"/>
        </w:rPr>
        <w:t xml:space="preserve"> to support views and opinions.</w:t>
      </w:r>
    </w:p>
    <w:p w14:paraId="57C0BCA5" w14:textId="77777777" w:rsidR="00BA09B7" w:rsidRDefault="00724840" w:rsidP="00724840">
      <w:pPr>
        <w:spacing w:after="100" w:afterAutospacing="1"/>
        <w:jc w:val="both"/>
        <w:rPr>
          <w:rFonts w:ascii="Arial" w:hAnsi="Arial" w:cs="Arial"/>
          <w:sz w:val="24"/>
          <w:szCs w:val="24"/>
        </w:rPr>
      </w:pPr>
      <w:r>
        <w:rPr>
          <w:rFonts w:ascii="Arial" w:hAnsi="Arial" w:cs="Arial"/>
          <w:sz w:val="24"/>
          <w:szCs w:val="24"/>
        </w:rPr>
        <w:t xml:space="preserve">Trials </w:t>
      </w:r>
      <w:r w:rsidR="00BA09B7" w:rsidRPr="00BA09B7">
        <w:rPr>
          <w:rFonts w:ascii="Arial" w:hAnsi="Arial" w:cs="Arial"/>
          <w:sz w:val="24"/>
          <w:szCs w:val="24"/>
        </w:rPr>
        <w:t>using this method,</w:t>
      </w:r>
      <w:r>
        <w:rPr>
          <w:rFonts w:ascii="Arial" w:hAnsi="Arial" w:cs="Arial"/>
          <w:sz w:val="24"/>
          <w:szCs w:val="24"/>
        </w:rPr>
        <w:t xml:space="preserve"> have </w:t>
      </w:r>
      <w:r w:rsidR="00117288">
        <w:rPr>
          <w:rFonts w:ascii="Arial" w:hAnsi="Arial" w:cs="Arial"/>
          <w:sz w:val="24"/>
          <w:szCs w:val="24"/>
        </w:rPr>
        <w:t xml:space="preserve">shown </w:t>
      </w:r>
      <w:r>
        <w:rPr>
          <w:rFonts w:ascii="Arial" w:hAnsi="Arial" w:cs="Arial"/>
          <w:sz w:val="24"/>
          <w:szCs w:val="24"/>
        </w:rPr>
        <w:t xml:space="preserve">that </w:t>
      </w:r>
      <w:r w:rsidR="00117288" w:rsidRPr="00BA09B7">
        <w:rPr>
          <w:rFonts w:ascii="Arial" w:hAnsi="Arial" w:cs="Arial"/>
          <w:sz w:val="24"/>
          <w:szCs w:val="24"/>
        </w:rPr>
        <w:t>it</w:t>
      </w:r>
      <w:r>
        <w:rPr>
          <w:rFonts w:ascii="Arial" w:hAnsi="Arial" w:cs="Arial"/>
          <w:sz w:val="24"/>
          <w:szCs w:val="24"/>
        </w:rPr>
        <w:t xml:space="preserve"> can</w:t>
      </w:r>
      <w:r w:rsidR="00BA09B7" w:rsidRPr="00BA09B7">
        <w:rPr>
          <w:rFonts w:ascii="Arial" w:hAnsi="Arial" w:cs="Arial"/>
          <w:sz w:val="24"/>
          <w:szCs w:val="24"/>
        </w:rPr>
        <w:t xml:space="preserve"> take </w:t>
      </w:r>
      <w:r w:rsidR="00E23D15">
        <w:rPr>
          <w:rFonts w:ascii="Arial" w:hAnsi="Arial" w:cs="Arial"/>
          <w:sz w:val="24"/>
          <w:szCs w:val="24"/>
        </w:rPr>
        <w:t>a while</w:t>
      </w:r>
      <w:r w:rsidR="00BA09B7" w:rsidRPr="00BA09B7">
        <w:rPr>
          <w:rFonts w:ascii="Arial" w:hAnsi="Arial" w:cs="Arial"/>
          <w:sz w:val="24"/>
          <w:szCs w:val="24"/>
        </w:rPr>
        <w:t xml:space="preserve"> (depending on regularity of meetings) to establish </w:t>
      </w:r>
      <w:r w:rsidR="008A2179">
        <w:rPr>
          <w:rFonts w:ascii="Arial" w:hAnsi="Arial" w:cs="Arial"/>
          <w:sz w:val="24"/>
          <w:szCs w:val="24"/>
        </w:rPr>
        <w:t xml:space="preserve">a comfortable routine and relationship between participants. </w:t>
      </w:r>
      <w:r>
        <w:rPr>
          <w:rFonts w:ascii="Arial" w:hAnsi="Arial" w:cs="Arial"/>
          <w:sz w:val="24"/>
          <w:szCs w:val="24"/>
        </w:rPr>
        <w:t xml:space="preserve">Feedback suggests, </w:t>
      </w:r>
      <w:r w:rsidR="00BA09B7" w:rsidRPr="00BA09B7">
        <w:rPr>
          <w:rFonts w:ascii="Arial" w:hAnsi="Arial" w:cs="Arial"/>
          <w:sz w:val="24"/>
          <w:szCs w:val="24"/>
        </w:rPr>
        <w:t>however</w:t>
      </w:r>
      <w:r>
        <w:rPr>
          <w:rFonts w:ascii="Arial" w:hAnsi="Arial" w:cs="Arial"/>
          <w:sz w:val="24"/>
          <w:szCs w:val="24"/>
        </w:rPr>
        <w:t xml:space="preserve">, </w:t>
      </w:r>
      <w:r w:rsidR="00DC4D99">
        <w:rPr>
          <w:rFonts w:ascii="Arial" w:hAnsi="Arial" w:cs="Arial"/>
          <w:sz w:val="24"/>
          <w:szCs w:val="24"/>
        </w:rPr>
        <w:t xml:space="preserve">that </w:t>
      </w:r>
      <w:r w:rsidR="00DC4D99" w:rsidRPr="00BA09B7">
        <w:rPr>
          <w:rFonts w:ascii="Arial" w:hAnsi="Arial" w:cs="Arial"/>
          <w:sz w:val="24"/>
          <w:szCs w:val="24"/>
        </w:rPr>
        <w:t>improvements</w:t>
      </w:r>
      <w:r w:rsidR="00BA09B7" w:rsidRPr="00BA09B7">
        <w:rPr>
          <w:rFonts w:ascii="Arial" w:hAnsi="Arial" w:cs="Arial"/>
          <w:sz w:val="24"/>
          <w:szCs w:val="24"/>
        </w:rPr>
        <w:t xml:space="preserve"> are </w:t>
      </w:r>
      <w:r w:rsidR="00A97590">
        <w:rPr>
          <w:rFonts w:ascii="Arial" w:hAnsi="Arial" w:cs="Arial"/>
          <w:sz w:val="24"/>
          <w:szCs w:val="24"/>
        </w:rPr>
        <w:t xml:space="preserve">generally </w:t>
      </w:r>
      <w:r w:rsidR="00BA09B7" w:rsidRPr="00BA09B7">
        <w:rPr>
          <w:rFonts w:ascii="Arial" w:hAnsi="Arial" w:cs="Arial"/>
          <w:sz w:val="24"/>
          <w:szCs w:val="24"/>
        </w:rPr>
        <w:t xml:space="preserve">visible </w:t>
      </w:r>
      <w:r w:rsidR="00BA09B7" w:rsidRPr="00BA09B7">
        <w:rPr>
          <w:rFonts w:ascii="Arial" w:hAnsi="Arial" w:cs="Arial"/>
          <w:sz w:val="24"/>
          <w:szCs w:val="24"/>
        </w:rPr>
        <w:lastRenderedPageBreak/>
        <w:t xml:space="preserve">in </w:t>
      </w:r>
      <w:r>
        <w:rPr>
          <w:rFonts w:ascii="Arial" w:hAnsi="Arial" w:cs="Arial"/>
          <w:sz w:val="24"/>
          <w:szCs w:val="24"/>
        </w:rPr>
        <w:t xml:space="preserve">the </w:t>
      </w:r>
      <w:r w:rsidR="00BA09B7" w:rsidRPr="00BA09B7">
        <w:rPr>
          <w:rFonts w:ascii="Arial" w:hAnsi="Arial" w:cs="Arial"/>
          <w:sz w:val="24"/>
          <w:szCs w:val="24"/>
        </w:rPr>
        <w:t>demeanour</w:t>
      </w:r>
      <w:r>
        <w:rPr>
          <w:rFonts w:ascii="Arial" w:hAnsi="Arial" w:cs="Arial"/>
          <w:sz w:val="24"/>
          <w:szCs w:val="24"/>
        </w:rPr>
        <w:t xml:space="preserve"> and focus of the team</w:t>
      </w:r>
      <w:r w:rsidR="00BA09B7" w:rsidRPr="00BA09B7">
        <w:rPr>
          <w:rFonts w:ascii="Arial" w:hAnsi="Arial" w:cs="Arial"/>
          <w:sz w:val="24"/>
          <w:szCs w:val="24"/>
        </w:rPr>
        <w:t xml:space="preserve"> </w:t>
      </w:r>
      <w:r w:rsidR="008A2179">
        <w:rPr>
          <w:rFonts w:ascii="Arial" w:hAnsi="Arial" w:cs="Arial"/>
          <w:sz w:val="24"/>
          <w:szCs w:val="24"/>
        </w:rPr>
        <w:t xml:space="preserve">much </w:t>
      </w:r>
      <w:r w:rsidR="00BA09B7" w:rsidRPr="00BA09B7">
        <w:rPr>
          <w:rFonts w:ascii="Arial" w:hAnsi="Arial" w:cs="Arial"/>
          <w:sz w:val="24"/>
          <w:szCs w:val="24"/>
        </w:rPr>
        <w:t>earlier than</w:t>
      </w:r>
      <w:r w:rsidR="006118A7">
        <w:rPr>
          <w:rFonts w:ascii="Arial" w:hAnsi="Arial" w:cs="Arial"/>
          <w:sz w:val="24"/>
          <w:szCs w:val="24"/>
        </w:rPr>
        <w:t xml:space="preserve"> any</w:t>
      </w:r>
      <w:r w:rsidR="00BA09B7" w:rsidRPr="00BA09B7">
        <w:rPr>
          <w:rFonts w:ascii="Arial" w:hAnsi="Arial" w:cs="Arial"/>
          <w:sz w:val="24"/>
          <w:szCs w:val="24"/>
        </w:rPr>
        <w:t xml:space="preserve"> tangible results </w:t>
      </w:r>
      <w:r w:rsidR="008A2179">
        <w:rPr>
          <w:rFonts w:ascii="Arial" w:hAnsi="Arial" w:cs="Arial"/>
          <w:sz w:val="24"/>
          <w:szCs w:val="24"/>
        </w:rPr>
        <w:t xml:space="preserve">are seen </w:t>
      </w:r>
      <w:r w:rsidR="00BA09B7" w:rsidRPr="00BA09B7">
        <w:rPr>
          <w:rFonts w:ascii="Arial" w:hAnsi="Arial" w:cs="Arial"/>
          <w:sz w:val="24"/>
          <w:szCs w:val="24"/>
        </w:rPr>
        <w:t xml:space="preserve">within </w:t>
      </w:r>
      <w:r>
        <w:rPr>
          <w:rFonts w:ascii="Arial" w:hAnsi="Arial" w:cs="Arial"/>
          <w:sz w:val="24"/>
          <w:szCs w:val="24"/>
        </w:rPr>
        <w:t>the system</w:t>
      </w:r>
      <w:r w:rsidR="008A2179">
        <w:rPr>
          <w:rFonts w:ascii="Arial" w:hAnsi="Arial" w:cs="Arial"/>
          <w:sz w:val="24"/>
          <w:szCs w:val="24"/>
        </w:rPr>
        <w:t xml:space="preserve"> itself.</w:t>
      </w:r>
    </w:p>
    <w:p w14:paraId="57C0BCA6" w14:textId="77777777" w:rsidR="008A2179" w:rsidRDefault="001D7D89" w:rsidP="005C527F">
      <w:pPr>
        <w:spacing w:after="100" w:afterAutospacing="1"/>
        <w:jc w:val="both"/>
        <w:rPr>
          <w:rFonts w:ascii="Arial" w:hAnsi="Arial" w:cs="Arial"/>
          <w:sz w:val="24"/>
          <w:szCs w:val="24"/>
        </w:rPr>
      </w:pPr>
      <w:r>
        <w:rPr>
          <w:rFonts w:ascii="Arial" w:hAnsi="Arial" w:cs="Arial"/>
          <w:noProof/>
          <w:sz w:val="24"/>
          <w:szCs w:val="24"/>
          <w:u w:val="single"/>
          <w:lang w:eastAsia="en-GB"/>
        </w:rPr>
        <mc:AlternateContent>
          <mc:Choice Requires="wpg">
            <w:drawing>
              <wp:anchor distT="0" distB="0" distL="114300" distR="114300" simplePos="0" relativeHeight="251670528" behindDoc="0" locked="0" layoutInCell="1" allowOverlap="1" wp14:anchorId="57C0BCEF" wp14:editId="57C0BCF0">
                <wp:simplePos x="0" y="0"/>
                <wp:positionH relativeFrom="column">
                  <wp:posOffset>1343025</wp:posOffset>
                </wp:positionH>
                <wp:positionV relativeFrom="paragraph">
                  <wp:posOffset>490855</wp:posOffset>
                </wp:positionV>
                <wp:extent cx="4381500" cy="27432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4381500" cy="2743200"/>
                          <a:chOff x="0" y="0"/>
                          <a:chExt cx="4381500" cy="2743200"/>
                        </a:xfrm>
                      </wpg:grpSpPr>
                      <wps:wsp>
                        <wps:cNvPr id="1" name="Text Box 1"/>
                        <wps:cNvSpPr txBox="1"/>
                        <wps:spPr>
                          <a:xfrm>
                            <a:off x="0" y="0"/>
                            <a:ext cx="2752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0BCFD"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Mutually suitable place for discussion</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2" name="Text Box 2"/>
                        <wps:cNvSpPr txBox="1"/>
                        <wps:spPr>
                          <a:xfrm>
                            <a:off x="0" y="771525"/>
                            <a:ext cx="1371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0BCFE"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My Stuff</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3" name="Text Box 3"/>
                        <wps:cNvSpPr txBox="1"/>
                        <wps:spPr>
                          <a:xfrm>
                            <a:off x="1371600" y="771525"/>
                            <a:ext cx="137858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0BCFF"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Manager’s stuff</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4" name="Text Box 4"/>
                        <wps:cNvSpPr txBox="1"/>
                        <wps:spPr>
                          <a:xfrm>
                            <a:off x="0" y="1600200"/>
                            <a:ext cx="2752725" cy="390525"/>
                          </a:xfrm>
                          <a:prstGeom prst="rect">
                            <a:avLst/>
                          </a:prstGeom>
                          <a:solidFill>
                            <a:sysClr val="window" lastClr="FFFFFF"/>
                          </a:solidFill>
                          <a:ln w="6350">
                            <a:solidFill>
                              <a:prstClr val="black"/>
                            </a:solidFill>
                          </a:ln>
                          <a:effectLst/>
                        </wps:spPr>
                        <wps:txbx>
                          <w:txbxContent>
                            <w:p w14:paraId="57C0BD00"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Learn by reflection</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5" name="Text Box 5"/>
                        <wps:cNvSpPr txBox="1"/>
                        <wps:spPr>
                          <a:xfrm>
                            <a:off x="0" y="2352675"/>
                            <a:ext cx="2752725" cy="390525"/>
                          </a:xfrm>
                          <a:prstGeom prst="rect">
                            <a:avLst/>
                          </a:prstGeom>
                          <a:solidFill>
                            <a:sysClr val="window" lastClr="FFFFFF"/>
                          </a:solidFill>
                          <a:ln w="6350">
                            <a:solidFill>
                              <a:prstClr val="black"/>
                            </a:solidFill>
                          </a:ln>
                          <a:effectLst/>
                        </wps:spPr>
                        <wps:txbx>
                          <w:txbxContent>
                            <w:p w14:paraId="57C0BD01"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 xml:space="preserve">Learn by doing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wps:wsp>
                        <wps:cNvPr id="6" name="Straight Arrow Connector 6"/>
                        <wps:cNvCnPr/>
                        <wps:spPr>
                          <a:xfrm>
                            <a:off x="1371600" y="438150"/>
                            <a:ext cx="0" cy="333375"/>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752475" y="1466850"/>
                            <a:ext cx="114300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362075" y="1990725"/>
                            <a:ext cx="0" cy="361950"/>
                          </a:xfrm>
                          <a:prstGeom prst="straightConnector1">
                            <a:avLst/>
                          </a:prstGeom>
                          <a:noFill/>
                          <a:ln w="15875" cap="flat" cmpd="sng" algn="ctr">
                            <a:solidFill>
                              <a:srgbClr val="4F81BD">
                                <a:shade val="95000"/>
                                <a:satMod val="105000"/>
                              </a:srgbClr>
                            </a:solidFill>
                            <a:prstDash val="solid"/>
                            <a:tailEnd type="arrow"/>
                          </a:ln>
                          <a:effectLst/>
                        </wps:spPr>
                        <wps:bodyPr/>
                      </wps:wsp>
                      <wps:wsp>
                        <wps:cNvPr id="10" name="Oval Callout 10"/>
                        <wps:cNvSpPr/>
                        <wps:spPr>
                          <a:xfrm>
                            <a:off x="2971800" y="695325"/>
                            <a:ext cx="1409700" cy="904875"/>
                          </a:xfrm>
                          <a:prstGeom prst="wedgeEllipseCallout">
                            <a:avLst>
                              <a:gd name="adj1" fmla="val -99156"/>
                              <a:gd name="adj2" fmla="val 21807"/>
                            </a:avLst>
                          </a:prstGeom>
                          <a:solidFill>
                            <a:schemeClr val="tx2">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BD02" w14:textId="77777777" w:rsidR="00BA09B7" w:rsidRPr="00A97590" w:rsidRDefault="00BA09B7" w:rsidP="00BA09B7">
                              <w:pPr>
                                <w:jc w:val="center"/>
                                <w:rPr>
                                  <w:rFonts w:ascii="Arial" w:hAnsi="Arial" w:cs="Arial"/>
                                  <w:color w:val="000000" w:themeColor="text1"/>
                                  <w:sz w:val="20"/>
                                  <w:szCs w:val="20"/>
                                </w:rPr>
                              </w:pPr>
                              <w:r w:rsidRPr="00A97590">
                                <w:rPr>
                                  <w:rFonts w:ascii="Arial" w:hAnsi="Arial" w:cs="Arial"/>
                                  <w:color w:val="000000" w:themeColor="text1"/>
                                  <w:sz w:val="20"/>
                                  <w:szCs w:val="20"/>
                                </w:rPr>
                                <w:t>Did you meet each other’s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H="1">
                            <a:off x="752475" y="1333500"/>
                            <a:ext cx="1143000" cy="0"/>
                          </a:xfrm>
                          <a:prstGeom prst="straightConnector1">
                            <a:avLst/>
                          </a:prstGeom>
                          <a:ln w="15875">
                            <a:headEnd type="arrow"/>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style="position:absolute;left:0;text-align:left;margin-left:105.75pt;margin-top:38.65pt;width:345pt;height:3in;z-index:251670528" coordsize="4381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">
                <v:shapetype id="_x0000_t202" coordsize="21600,21600" o:spt="202" path="m,l,21600r21600,l21600,xe">
                  <v:stroke joinstyle="miter"/>
                  <v:path gradientshapeok="t" o:connecttype="rect"/>
                </v:shapetype>
                <v:shape id="Text Box 1" o:spid="_x0000_s1027" type="#_x0000_t202" style="position:absolute;width:2752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lsAA&#10;AADaAAAADwAAAGRycy9kb3ducmV2LnhtbERPS4vCMBC+C/6HMIIX0VRhF+kaRYqCJxcfB4+zzWxT&#10;tpmUJtbqrzeCsKfh43vOYtXZSrTU+NKxgukkAUGcO11yoeB82o7nIHxA1lg5JgV38rBa9nsLTLW7&#10;8YHaYyhEDGGfogITQp1K6XNDFv3E1cSR+3WNxRBhU0jd4C2G20rOkuRTWiw5NhisKTOU/x2vVkG5&#10;/v7IHtabbPOTuVH7kJewb5UaDrr1F4hAXfgXv907HefD65XXlc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A4lsAAAADaAAAADwAAAAAAAAAAAAAAAACYAgAAZHJzL2Rvd25y&#10;ZXYueG1sUEsFBgAAAAAEAAQA9QAAAIUDAAAAAA==&#10;" fillcolor="white [3201]" strokeweight=".5pt">
                  <v:textbox inset=",3mm">
                    <w:txbxContent>
                      <w:p w14:paraId="57C0BCFD"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Mutually suitable place for discussion</w:t>
                        </w:r>
                      </w:p>
                    </w:txbxContent>
                  </v:textbox>
                </v:shape>
                <v:shape id="Text Box 2" o:spid="_x0000_s1028" type="#_x0000_t202" style="position:absolute;top:7715;width:1371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m4cIA&#10;AADaAAAADwAAAGRycy9kb3ducmV2LnhtbESPQYvCMBSE7wv+h/AEL4umCi5SjSJFwZPLqgePz+bZ&#10;FJuX0sRa/fUbYWGPw8x8wyxWna1ES40vHSsYjxIQxLnTJRcKTsftcAbCB2SNlWNS8CQPq2XvY4Gp&#10;dg/+ofYQChEh7FNUYEKoUyl9bsiiH7maOHpX11gMUTaF1A0+ItxWcpIkX9JiyXHBYE2Zofx2uFsF&#10;5fp7mr2sN9nmkrnP9iXPYd8qNeh36zmIQF34D/+1d1rBBN5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qbhwgAAANoAAAAPAAAAAAAAAAAAAAAAAJgCAABkcnMvZG93&#10;bnJldi54bWxQSwUGAAAAAAQABAD1AAAAhwMAAAAA&#10;" fillcolor="white [3201]" strokeweight=".5pt">
                  <v:textbox inset=",3mm">
                    <w:txbxContent>
                      <w:p w14:paraId="57C0BCFE"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My Stuff</w:t>
                        </w:r>
                      </w:p>
                    </w:txbxContent>
                  </v:textbox>
                </v:shape>
                <v:shape id="Text Box 3" o:spid="_x0000_s1029" type="#_x0000_t202" style="position:absolute;left:13716;top:7715;width:1378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4DesMA&#10;AADaAAAADwAAAGRycy9kb3ducmV2LnhtbESPQWvCQBSE74L/YXmCF6kbLZaSuoYQLHiqaHvo8TX7&#10;mg3Nvg3ZbYz+elcQPA4z8w2zzgbbiJ46XztWsJgnIIhLp2uuFHx9vj+9gvABWWPjmBScyUO2GY/W&#10;mGp34gP1x1CJCGGfogITQptK6UtDFv3ctcTR+3WdxRBlV0nd4SnCbSOXSfIiLdYcFwy2VBgq/47/&#10;VkGd71fFxXpTbH8KN+sv8jt89EpNJ0P+BiLQEB7he3unFTzD7U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4DesMAAADaAAAADwAAAAAAAAAAAAAAAACYAgAAZHJzL2Rv&#10;d25yZXYueG1sUEsFBgAAAAAEAAQA9QAAAIgDAAAAAA==&#10;" fillcolor="white [3201]" strokeweight=".5pt">
                  <v:textbox inset=",3mm">
                    <w:txbxContent>
                      <w:p w14:paraId="57C0BCFF"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Manager’s stuff</w:t>
                        </w:r>
                      </w:p>
                    </w:txbxContent>
                  </v:textbox>
                </v:shape>
                <v:shape id="Text Box 4" o:spid="_x0000_s1030" type="#_x0000_t202" style="position:absolute;top:16002;width:2752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pGMQA&#10;AADaAAAADwAAAGRycy9kb3ducmV2LnhtbESPQWsCMRSE70L/Q3gFb5q1iLZbo0hFEfRg15ZeH5vn&#10;7tLNy5pEXf+9EQSPw8x8w0xmranFmZyvLCsY9BMQxLnVFRcKfvbL3jsIH5A11pZJwZU8zKYvnQmm&#10;2l74m85ZKESEsE9RQRlCk0rp85IM+r5tiKN3sM5giNIVUju8RLip5VuSjKTBiuNCiQ19lZT/Zyej&#10;YL5dJdlh/VEvFuN97jbH3934b6BU97Wdf4II1IZn+NFeaw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XaRjEAAAA2gAAAA8AAAAAAAAAAAAAAAAAmAIAAGRycy9k&#10;b3ducmV2LnhtbFBLBQYAAAAABAAEAPUAAACJAwAAAAA=&#10;" fillcolor="window" strokeweight=".5pt">
                  <v:textbox inset=",3mm">
                    <w:txbxContent>
                      <w:p w14:paraId="57C0BD00"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Learn by reflection</w:t>
                        </w:r>
                      </w:p>
                    </w:txbxContent>
                  </v:textbox>
                </v:shape>
                <v:shape id="Text Box 5" o:spid="_x0000_s1031" type="#_x0000_t202" style="position:absolute;top:23526;width:2752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Mg8QA&#10;AADaAAAADwAAAGRycy9kb3ducmV2LnhtbESPQWsCMRSE70L/Q3gFb5q1oLZbo0hFEfRg15ZeH5vn&#10;7tLNy5pEXf+9EQSPw8x8w0xmranFmZyvLCsY9BMQxLnVFRcKfvbL3jsIH5A11pZJwZU8zKYvnQmm&#10;2l74m85ZKESEsE9RQRlCk0rp85IM+r5tiKN3sM5giNIVUju8RLip5VuSjKTBiuNCiQ19lZT/Zyej&#10;YL5dJdlh/VEvFuN97jbH3934b6BU97Wdf4II1IZn+NFeaw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zIPEAAAA2gAAAA8AAAAAAAAAAAAAAAAAmAIAAGRycy9k&#10;b3ducmV2LnhtbFBLBQYAAAAABAAEAPUAAACJAwAAAAA=&#10;" fillcolor="window" strokeweight=".5pt">
                  <v:textbox inset=",3mm">
                    <w:txbxContent>
                      <w:p w14:paraId="57C0BD01" w14:textId="77777777" w:rsidR="00BA09B7" w:rsidRPr="008A2179" w:rsidRDefault="00BA09B7" w:rsidP="00BA09B7">
                        <w:pPr>
                          <w:jc w:val="center"/>
                          <w:rPr>
                            <w:rFonts w:ascii="Arial" w:hAnsi="Arial" w:cs="Arial"/>
                            <w:sz w:val="24"/>
                            <w:szCs w:val="24"/>
                          </w:rPr>
                        </w:pPr>
                        <w:r w:rsidRPr="008A2179">
                          <w:rPr>
                            <w:rFonts w:ascii="Arial" w:hAnsi="Arial" w:cs="Arial"/>
                            <w:sz w:val="24"/>
                            <w:szCs w:val="24"/>
                          </w:rPr>
                          <w:t xml:space="preserve">Learn by doing </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13716;top:4381;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UH8EAAADaAAAADwAAAGRycy9kb3ducmV2LnhtbESPS2vDMBCE74H8B7GB3mo5pZjiRAkh&#10;pK9j8zpvrI1lYq1kS03cf18VCjkOM/MNM18OthVX6kPjWME0y0EQV043XCvY714fX0CEiKyxdUwK&#10;fijAcjEezbHU7sZfdN3GWiQIhxIVmBh9KWWoDFkMmfPEyTu73mJMsq+l7vGW4LaVT3leSIsNpwWD&#10;ntaGqsv22yo4bdr1Z+7fUR/88blD070NRafUw2RYzUBEGuI9/N/+0AoK+Lu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QfwQAAANoAAAAPAAAAAAAAAAAAAAAA&#10;AKECAABkcnMvZG93bnJldi54bWxQSwUGAAAAAAQABAD5AAAAjwMAAAAA&#10;" strokecolor="#4579b8 [3044]" strokeweight="1.25pt">
                  <v:stroke endarrow="open"/>
                </v:shape>
                <v:shape id="Straight Arrow Connector 8" o:spid="_x0000_s1033" type="#_x0000_t32" style="position:absolute;left:7524;top:14668;width:1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5xLMQAAADaAAAADwAAAGRycy9kb3ducmV2LnhtbESPTWvCQBCG74X+h2UK3urGglFSVxGL&#10;KBQEP/A8ZKdJMDsbs6tJ++s7B8Hj8M77zDyzRe9qdac2VJ4NjIYJKOLc24oLA6fj+n0KKkRki7Vn&#10;MvBLARbz15cZZtZ3vKf7IRZKIBwyNFDG2GRah7wkh2HoG2LJfnzrMMrYFtq22Anc1fojSVLtsGK5&#10;UGJDq5Lyy+HmhDK9crod/43S3e57nJ8n3eVrszRm8NYvP0FF6uNz+dHeWgPyq6iIBu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nEsxAAAANoAAAAPAAAAAAAAAAAA&#10;AAAAAKECAABkcnMvZG93bnJldi54bWxQSwUGAAAAAAQABAD5AAAAkgMAAAAA&#10;" strokecolor="#4579b8 [3044]" strokeweight="1.25pt">
                  <v:stroke endarrow="open"/>
                </v:shape>
                <v:shape id="Straight Arrow Connector 9" o:spid="_x0000_s1034" type="#_x0000_t32" style="position:absolute;left:13620;top:19907;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LoMIAAADaAAAADwAAAGRycy9kb3ducmV2LnhtbESPQWsCMRSE74L/IbyCN81WsbRbo6ig&#10;iOCh1greHpvX3WU3L+smavz3Rij0OMzMN8xkFkwtrtS60rKC10ECgjizuuRcweF71X8H4Tyyxtoy&#10;KbiTg9m025lgqu2Nv+i697mIEHYpKii8b1IpXVaQQTewDXH0fm1r0EfZ5lK3eItwU8thkrxJgyXH&#10;hQIbWhaUVfuLiRR7DCOU4x0vKv9THcL2lK/PSvVewvwThKfg/8N/7Y1W8AH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wLoMIAAADaAAAADwAAAAAAAAAAAAAA&#10;AAChAgAAZHJzL2Rvd25yZXYueG1sUEsFBgAAAAAEAAQA+QAAAJADAAAAAA==&#10;" strokecolor="#4a7ebb" strokeweight="1.25pt">
                  <v:stroke endarrow="open"/>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35" type="#_x0000_t63" style="position:absolute;left:29718;top:6953;width:14097;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F2cIA&#10;AADbAAAADwAAAGRycy9kb3ducmV2LnhtbESPzarCQAyF9xd8hyGCG9GpXcilOooIouDm+vMAoRPb&#10;aidTOqNWn/5mIbhLOCfnfJkvO1erB7Wh8mxgMk5AEefeVlwYOJ82o19QISJbrD2TgRcFWC56P3PM&#10;rH/ygR7HWCgJ4ZChgTLGJtM65CU5DGPfEIt28a3DKGtbaNviU8JdrdMkmWqHFUtDiQ2tS8pvx7sz&#10;0Gz3fNpN9u+hvVTXPz9M77ROjRn0u9UMVKQufs2f650VfKGXX2Q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kXZwgAAANsAAAAPAAAAAAAAAAAAAAAAAJgCAABkcnMvZG93&#10;bnJldi54bWxQSwUGAAAAAAQABAD1AAAAhwMAAAAA&#10;" adj="-10618,15510" fillcolor="#8db3e2 [1311]" strokecolor="#eeece1 [3214]" strokeweight="2pt">
                  <v:textbox>
                    <w:txbxContent>
                      <w:p w14:paraId="57C0BD02" w14:textId="77777777" w:rsidR="00BA09B7" w:rsidRPr="00A97590" w:rsidRDefault="00BA09B7" w:rsidP="00BA09B7">
                        <w:pPr>
                          <w:jc w:val="center"/>
                          <w:rPr>
                            <w:rFonts w:ascii="Arial" w:hAnsi="Arial" w:cs="Arial"/>
                            <w:color w:val="000000" w:themeColor="text1"/>
                            <w:sz w:val="20"/>
                            <w:szCs w:val="20"/>
                          </w:rPr>
                        </w:pPr>
                        <w:r w:rsidRPr="00A97590">
                          <w:rPr>
                            <w:rFonts w:ascii="Arial" w:hAnsi="Arial" w:cs="Arial"/>
                            <w:color w:val="000000" w:themeColor="text1"/>
                            <w:sz w:val="20"/>
                            <w:szCs w:val="20"/>
                          </w:rPr>
                          <w:t>Did you meet each other’s needs?</w:t>
                        </w:r>
                      </w:p>
                    </w:txbxContent>
                  </v:textbox>
                </v:shape>
                <v:shape id="Straight Arrow Connector 11" o:spid="_x0000_s1036" type="#_x0000_t32" style="position:absolute;left:7524;top:13335;width:1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41cQAAADbAAAADwAAAGRycy9kb3ducmV2LnhtbESPT4vCMBDF78J+hzALe9NUF0S7RlkW&#10;lB4E8Q94nW3GtthMShJr9dMbQfA2w3vzfm9mi87UoiXnK8sKhoMEBHFudcWFgsN+2Z+A8AFZY22Z&#10;FNzIw2L+0Zthqu2Vt9TuQiFiCPsUFZQhNKmUPi/JoB/YhjhqJ+sMhri6QmqH1xhuajlKkrE0WHEk&#10;lNjQX0n5eXcxkWuOWXv/16uju0/1+Huyzg6bXKmvz+73B0SgLrzNr+tMx/pDeP4SB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bjVxAAAANsAAAAPAAAAAAAAAAAA&#10;AAAAAKECAABkcnMvZG93bnJldi54bWxQSwUGAAAAAAQABAD5AAAAkgMAAAAA&#10;" strokecolor="#4579b8 [3044]" strokeweight="1.25pt">
                  <v:stroke startarrow="open"/>
                </v:shape>
              </v:group>
            </w:pict>
          </mc:Fallback>
        </mc:AlternateContent>
      </w:r>
      <w:r w:rsidR="00420C7E">
        <w:rPr>
          <w:rFonts w:ascii="Arial" w:hAnsi="Arial" w:cs="Arial"/>
          <w:sz w:val="24"/>
          <w:szCs w:val="24"/>
        </w:rPr>
        <w:t>For the person receiving the one to one, t</w:t>
      </w:r>
      <w:r w:rsidR="00111929">
        <w:rPr>
          <w:rFonts w:ascii="Arial" w:hAnsi="Arial" w:cs="Arial"/>
          <w:sz w:val="24"/>
          <w:szCs w:val="24"/>
        </w:rPr>
        <w:t>he following diagr</w:t>
      </w:r>
      <w:r w:rsidR="00961DE5">
        <w:rPr>
          <w:rFonts w:ascii="Arial" w:hAnsi="Arial" w:cs="Arial"/>
          <w:sz w:val="24"/>
          <w:szCs w:val="24"/>
        </w:rPr>
        <w:t xml:space="preserve">am </w:t>
      </w:r>
      <w:r w:rsidR="008A2179">
        <w:rPr>
          <w:rFonts w:ascii="Arial" w:hAnsi="Arial" w:cs="Arial"/>
          <w:sz w:val="24"/>
          <w:szCs w:val="24"/>
        </w:rPr>
        <w:t>may help to explain the approach</w:t>
      </w:r>
      <w:r w:rsidR="00961DE5">
        <w:rPr>
          <w:rFonts w:ascii="Arial" w:hAnsi="Arial" w:cs="Arial"/>
          <w:sz w:val="24"/>
          <w:szCs w:val="24"/>
        </w:rPr>
        <w:t>:-</w:t>
      </w:r>
    </w:p>
    <w:p w14:paraId="57C0BCA7" w14:textId="77777777" w:rsidR="00BA09B7" w:rsidRPr="00BA09B7" w:rsidRDefault="00BA09B7" w:rsidP="008A2179">
      <w:pPr>
        <w:spacing w:after="100" w:afterAutospacing="1"/>
        <w:jc w:val="both"/>
        <w:rPr>
          <w:rFonts w:ascii="Arial" w:hAnsi="Arial" w:cs="Arial"/>
          <w:sz w:val="24"/>
          <w:szCs w:val="24"/>
          <w:u w:val="single"/>
        </w:rPr>
      </w:pPr>
    </w:p>
    <w:p w14:paraId="57C0BCA8" w14:textId="77777777" w:rsidR="00BA09B7" w:rsidRPr="00BA09B7" w:rsidRDefault="00BA09B7" w:rsidP="008A2179">
      <w:pPr>
        <w:ind w:right="-613"/>
        <w:jc w:val="both"/>
        <w:rPr>
          <w:rFonts w:ascii="Arial" w:hAnsi="Arial" w:cs="Arial"/>
          <w:sz w:val="24"/>
          <w:szCs w:val="24"/>
          <w:u w:val="single"/>
        </w:rPr>
      </w:pPr>
    </w:p>
    <w:p w14:paraId="57C0BCA9" w14:textId="77777777" w:rsidR="00BA09B7" w:rsidRPr="00BA09B7" w:rsidRDefault="00BA09B7" w:rsidP="00760EF0">
      <w:pPr>
        <w:ind w:right="-613"/>
        <w:jc w:val="both"/>
        <w:rPr>
          <w:rFonts w:ascii="Arial" w:hAnsi="Arial" w:cs="Arial"/>
          <w:sz w:val="24"/>
          <w:szCs w:val="24"/>
          <w:u w:val="single"/>
        </w:rPr>
      </w:pPr>
    </w:p>
    <w:p w14:paraId="57C0BCAA" w14:textId="77777777" w:rsidR="00BA09B7" w:rsidRPr="00BA09B7" w:rsidRDefault="00BA09B7" w:rsidP="00760EF0">
      <w:pPr>
        <w:ind w:right="-613"/>
        <w:jc w:val="both"/>
        <w:rPr>
          <w:rFonts w:ascii="Arial" w:hAnsi="Arial" w:cs="Arial"/>
          <w:sz w:val="24"/>
          <w:szCs w:val="24"/>
          <w:u w:val="single"/>
        </w:rPr>
      </w:pPr>
    </w:p>
    <w:p w14:paraId="57C0BCAB" w14:textId="77777777" w:rsidR="00BA09B7" w:rsidRPr="00BA09B7" w:rsidRDefault="00BA09B7" w:rsidP="00760EF0">
      <w:pPr>
        <w:ind w:right="-613"/>
        <w:jc w:val="both"/>
        <w:rPr>
          <w:rFonts w:ascii="Arial" w:hAnsi="Arial" w:cs="Arial"/>
          <w:sz w:val="24"/>
          <w:szCs w:val="24"/>
          <w:u w:val="single"/>
        </w:rPr>
      </w:pPr>
    </w:p>
    <w:p w14:paraId="57C0BCAC" w14:textId="77777777" w:rsidR="00BA09B7" w:rsidRPr="00BA09B7" w:rsidRDefault="00BA09B7" w:rsidP="00760EF0">
      <w:pPr>
        <w:ind w:right="-613"/>
        <w:jc w:val="both"/>
        <w:rPr>
          <w:rFonts w:ascii="Arial" w:hAnsi="Arial" w:cs="Arial"/>
          <w:sz w:val="24"/>
          <w:szCs w:val="24"/>
          <w:u w:val="single"/>
        </w:rPr>
      </w:pPr>
    </w:p>
    <w:p w14:paraId="57C0BCAD" w14:textId="77777777" w:rsidR="00BA09B7" w:rsidRPr="00BA09B7" w:rsidRDefault="00BA09B7" w:rsidP="00760EF0">
      <w:pPr>
        <w:ind w:right="-613"/>
        <w:jc w:val="both"/>
        <w:rPr>
          <w:rFonts w:ascii="Arial" w:hAnsi="Arial" w:cs="Arial"/>
          <w:sz w:val="24"/>
          <w:szCs w:val="24"/>
          <w:u w:val="single"/>
        </w:rPr>
      </w:pPr>
    </w:p>
    <w:p w14:paraId="57C0BCAE" w14:textId="77777777" w:rsidR="00BA09B7" w:rsidRPr="00BA09B7" w:rsidRDefault="00BA09B7" w:rsidP="00760EF0">
      <w:pPr>
        <w:jc w:val="center"/>
        <w:rPr>
          <w:rFonts w:ascii="Arial" w:hAnsi="Arial" w:cs="Arial"/>
          <w:sz w:val="24"/>
          <w:szCs w:val="24"/>
          <w:u w:val="single"/>
        </w:rPr>
      </w:pPr>
    </w:p>
    <w:p w14:paraId="57C0BCAF" w14:textId="77777777" w:rsidR="00BA09B7" w:rsidRDefault="00BA09B7" w:rsidP="005C527F">
      <w:pPr>
        <w:spacing w:after="0"/>
        <w:ind w:right="-613"/>
        <w:jc w:val="both"/>
        <w:rPr>
          <w:rFonts w:ascii="Arial" w:hAnsi="Arial" w:cs="Arial"/>
          <w:sz w:val="24"/>
          <w:szCs w:val="24"/>
          <w:u w:val="single"/>
        </w:rPr>
      </w:pPr>
    </w:p>
    <w:p w14:paraId="57C0BCB0" w14:textId="77777777" w:rsidR="001267D8" w:rsidRDefault="001267D8" w:rsidP="005C527F">
      <w:pPr>
        <w:spacing w:after="0"/>
        <w:ind w:right="-613"/>
        <w:jc w:val="both"/>
        <w:rPr>
          <w:rFonts w:ascii="Arial" w:hAnsi="Arial" w:cs="Arial"/>
          <w:sz w:val="24"/>
          <w:szCs w:val="24"/>
          <w:u w:val="single"/>
        </w:rPr>
      </w:pPr>
    </w:p>
    <w:p w14:paraId="57C0BCB1" w14:textId="77777777" w:rsidR="005C527F" w:rsidRPr="00BA09B7" w:rsidRDefault="00BA09B7" w:rsidP="005C527F">
      <w:pPr>
        <w:pStyle w:val="ListParagraph"/>
        <w:numPr>
          <w:ilvl w:val="0"/>
          <w:numId w:val="2"/>
        </w:numPr>
        <w:spacing w:after="100" w:afterAutospacing="1"/>
        <w:ind w:left="0"/>
        <w:jc w:val="both"/>
      </w:pPr>
      <w:r w:rsidRPr="001267D8">
        <w:rPr>
          <w:b/>
          <w:u w:val="single"/>
        </w:rPr>
        <w:t>Mutually suitable place for discussion</w:t>
      </w:r>
      <w:r w:rsidRPr="00420C7E">
        <w:t xml:space="preserve"> </w:t>
      </w:r>
      <w:r w:rsidR="00420C7E">
        <w:t>–</w:t>
      </w:r>
      <w:r w:rsidRPr="00420C7E">
        <w:t xml:space="preserve"> </w:t>
      </w:r>
      <w:r w:rsidR="006118A7">
        <w:t xml:space="preserve">off site location / in the work. Ideally you need to be able to speak freely with no interruptions. </w:t>
      </w:r>
      <w:r w:rsidR="00005F14" w:rsidRPr="00BA09B7">
        <w:t xml:space="preserve">Total focus on </w:t>
      </w:r>
      <w:r w:rsidR="006118A7">
        <w:t xml:space="preserve">the </w:t>
      </w:r>
      <w:r w:rsidR="00005F14" w:rsidRPr="00BA09B7">
        <w:t>status meeting</w:t>
      </w:r>
      <w:r w:rsidR="006118A7">
        <w:t xml:space="preserve"> is the desired result.</w:t>
      </w:r>
    </w:p>
    <w:p w14:paraId="57C0BCB2" w14:textId="77777777" w:rsidR="005C527F" w:rsidRPr="00BA09B7" w:rsidRDefault="00BA09B7" w:rsidP="005C527F">
      <w:pPr>
        <w:pStyle w:val="ListParagraph"/>
        <w:numPr>
          <w:ilvl w:val="0"/>
          <w:numId w:val="2"/>
        </w:numPr>
        <w:spacing w:after="100" w:afterAutospacing="1"/>
        <w:ind w:left="0"/>
        <w:jc w:val="both"/>
      </w:pPr>
      <w:r w:rsidRPr="001267D8">
        <w:rPr>
          <w:b/>
          <w:u w:val="single"/>
        </w:rPr>
        <w:t>My stuff</w:t>
      </w:r>
      <w:r w:rsidRPr="00BA09B7">
        <w:t xml:space="preserve"> – own wellbeing, development needs, daily issues, barriers to doing</w:t>
      </w:r>
      <w:r w:rsidR="006118A7">
        <w:t xml:space="preserve"> a good job (system conditions), what has been happening/been done since the last discussion.</w:t>
      </w:r>
    </w:p>
    <w:p w14:paraId="57C0BCB3" w14:textId="77777777" w:rsidR="00BA09B7" w:rsidRDefault="009C43AE" w:rsidP="005C527F">
      <w:pPr>
        <w:pStyle w:val="ListParagraph"/>
        <w:numPr>
          <w:ilvl w:val="0"/>
          <w:numId w:val="2"/>
        </w:numPr>
        <w:spacing w:after="100" w:afterAutospacing="1"/>
        <w:ind w:left="0"/>
        <w:jc w:val="both"/>
      </w:pPr>
      <w:r w:rsidRPr="005C527F">
        <w:rPr>
          <w:b/>
          <w:u w:val="single"/>
        </w:rPr>
        <w:t>Manager’s</w:t>
      </w:r>
      <w:r w:rsidR="005C527F" w:rsidRPr="005C527F">
        <w:rPr>
          <w:b/>
          <w:u w:val="single"/>
        </w:rPr>
        <w:t xml:space="preserve"> stuff</w:t>
      </w:r>
      <w:r w:rsidR="005C527F">
        <w:t xml:space="preserve"> </w:t>
      </w:r>
      <w:r w:rsidR="00BA09B7" w:rsidRPr="00BA09B7">
        <w:t xml:space="preserve">– </w:t>
      </w:r>
      <w:r w:rsidRPr="00BA09B7">
        <w:t>asks</w:t>
      </w:r>
      <w:r w:rsidR="00BA09B7" w:rsidRPr="00BA09B7">
        <w:t xml:space="preserve"> about wellbeing, refer to last status meeting, </w:t>
      </w:r>
      <w:r w:rsidR="006118A7">
        <w:t>what has been happening/been done since the last discussion, reflect etc. S</w:t>
      </w:r>
      <w:r w:rsidR="00BA09B7" w:rsidRPr="00BA09B7">
        <w:t>hare info</w:t>
      </w:r>
      <w:r w:rsidR="006118A7">
        <w:t>rmation</w:t>
      </w:r>
      <w:r w:rsidR="00BA09B7" w:rsidRPr="00BA09B7">
        <w:t xml:space="preserve"> from CMT or DMT, </w:t>
      </w:r>
      <w:r w:rsidR="006118A7">
        <w:t xml:space="preserve">explore </w:t>
      </w:r>
      <w:r w:rsidR="00BA09B7" w:rsidRPr="00BA09B7">
        <w:t>new pieces of work, discuss time you have spent “in the work”</w:t>
      </w:r>
      <w:r w:rsidR="008A2179">
        <w:t xml:space="preserve"> – what you have seen</w:t>
      </w:r>
    </w:p>
    <w:p w14:paraId="57C0BCB4" w14:textId="77777777" w:rsidR="00BA09B7" w:rsidRDefault="005C527F" w:rsidP="005C527F">
      <w:pPr>
        <w:pStyle w:val="ListParagraph"/>
        <w:numPr>
          <w:ilvl w:val="0"/>
          <w:numId w:val="2"/>
        </w:numPr>
        <w:spacing w:after="100" w:afterAutospacing="1"/>
        <w:ind w:left="0"/>
        <w:jc w:val="both"/>
      </w:pPr>
      <w:r w:rsidRPr="005C527F">
        <w:rPr>
          <w:b/>
          <w:u w:val="single"/>
        </w:rPr>
        <w:t>Learn by reflection</w:t>
      </w:r>
      <w:r>
        <w:t xml:space="preserve"> </w:t>
      </w:r>
      <w:r w:rsidR="00BA09B7" w:rsidRPr="00BA09B7">
        <w:t xml:space="preserve">– reflect back during conversations and after </w:t>
      </w:r>
      <w:r w:rsidR="006118A7">
        <w:t xml:space="preserve">the </w:t>
      </w:r>
      <w:r w:rsidR="00BA09B7" w:rsidRPr="00BA09B7">
        <w:t>meeting.  Di</w:t>
      </w:r>
      <w:r w:rsidR="008A2179">
        <w:t>d you meet each other’s needs? Did you d</w:t>
      </w:r>
      <w:r w:rsidR="00BA09B7" w:rsidRPr="00BA09B7">
        <w:t xml:space="preserve">iscuss everything you wanted to?  </w:t>
      </w:r>
      <w:r w:rsidR="00117288" w:rsidRPr="00BA09B7">
        <w:t>Was</w:t>
      </w:r>
      <w:r w:rsidR="00BA09B7" w:rsidRPr="00BA09B7">
        <w:t xml:space="preserve"> it </w:t>
      </w:r>
      <w:r w:rsidR="00117288" w:rsidRPr="00BA09B7">
        <w:t>helpful?</w:t>
      </w:r>
    </w:p>
    <w:p w14:paraId="57C0BCB5" w14:textId="77777777" w:rsidR="00BA09B7" w:rsidRDefault="005C527F" w:rsidP="005C527F">
      <w:pPr>
        <w:pStyle w:val="ListParagraph"/>
        <w:numPr>
          <w:ilvl w:val="0"/>
          <w:numId w:val="2"/>
        </w:numPr>
        <w:spacing w:after="100" w:afterAutospacing="1"/>
        <w:ind w:left="0"/>
        <w:jc w:val="both"/>
      </w:pPr>
      <w:r w:rsidRPr="005C527F">
        <w:rPr>
          <w:b/>
          <w:u w:val="single"/>
        </w:rPr>
        <w:t>Learn by doing</w:t>
      </w:r>
      <w:r>
        <w:t xml:space="preserve"> </w:t>
      </w:r>
      <w:r w:rsidR="00BA09B7" w:rsidRPr="00BA09B7">
        <w:t>– go find out, collect data, do things differently, grasp nettles</w:t>
      </w:r>
      <w:r w:rsidR="006118A7">
        <w:t xml:space="preserve"> to fix things</w:t>
      </w:r>
      <w:r w:rsidR="00BA09B7" w:rsidRPr="00BA09B7">
        <w:t xml:space="preserve">, aim to continually improve </w:t>
      </w:r>
      <w:r w:rsidR="008A2179">
        <w:t xml:space="preserve">the </w:t>
      </w:r>
      <w:r w:rsidR="00BA09B7" w:rsidRPr="00BA09B7">
        <w:t>system as well as individuals.</w:t>
      </w:r>
    </w:p>
    <w:p w14:paraId="57C0BCB6" w14:textId="77777777" w:rsidR="001E2B21" w:rsidRDefault="001E2B21" w:rsidP="001E2B21">
      <w:pPr>
        <w:spacing w:after="100" w:afterAutospacing="1"/>
        <w:jc w:val="both"/>
      </w:pPr>
    </w:p>
    <w:p w14:paraId="57C0BCB7" w14:textId="77777777" w:rsidR="001E2B21" w:rsidRDefault="001E2B21" w:rsidP="001E2B21">
      <w:pPr>
        <w:spacing w:after="100" w:afterAutospacing="1"/>
        <w:jc w:val="both"/>
      </w:pPr>
    </w:p>
    <w:p w14:paraId="57C0BCB8" w14:textId="77777777" w:rsidR="00815572" w:rsidRDefault="00815572" w:rsidP="00815572">
      <w:pPr>
        <w:pStyle w:val="ListParagraph"/>
        <w:spacing w:after="100" w:afterAutospacing="1"/>
        <w:ind w:left="0"/>
        <w:jc w:val="both"/>
      </w:pPr>
    </w:p>
    <w:p w14:paraId="57C0BCB9" w14:textId="77777777" w:rsidR="00815572" w:rsidRPr="00B22B96" w:rsidRDefault="00815572" w:rsidP="00815572">
      <w:pPr>
        <w:pStyle w:val="ListParagraph"/>
        <w:spacing w:after="100" w:afterAutospacing="1"/>
        <w:ind w:left="0"/>
        <w:jc w:val="both"/>
        <w:rPr>
          <w:color w:val="00B050"/>
        </w:rPr>
      </w:pPr>
    </w:p>
    <w:p w14:paraId="57C0BCBA" w14:textId="77777777" w:rsidR="00BA09B7" w:rsidRPr="00BA09B7" w:rsidRDefault="00111929" w:rsidP="005C527F">
      <w:pPr>
        <w:spacing w:after="100" w:afterAutospacing="1"/>
        <w:jc w:val="both"/>
        <w:rPr>
          <w:rFonts w:ascii="Arial" w:hAnsi="Arial" w:cs="Arial"/>
          <w:b/>
          <w:sz w:val="24"/>
          <w:szCs w:val="24"/>
          <w:u w:val="single"/>
        </w:rPr>
      </w:pPr>
      <w:r>
        <w:rPr>
          <w:rFonts w:ascii="Arial" w:hAnsi="Arial" w:cs="Arial"/>
          <w:b/>
          <w:sz w:val="24"/>
          <w:szCs w:val="24"/>
          <w:u w:val="single"/>
        </w:rPr>
        <w:lastRenderedPageBreak/>
        <w:t xml:space="preserve">Use of </w:t>
      </w:r>
      <w:r w:rsidR="00BA09B7" w:rsidRPr="00BA09B7">
        <w:rPr>
          <w:rFonts w:ascii="Arial" w:hAnsi="Arial" w:cs="Arial"/>
          <w:b/>
          <w:sz w:val="24"/>
          <w:szCs w:val="24"/>
          <w:u w:val="single"/>
        </w:rPr>
        <w:t>Measures</w:t>
      </w:r>
    </w:p>
    <w:p w14:paraId="57C0BCBB" w14:textId="77777777" w:rsidR="00BA09B7" w:rsidRDefault="002224F8" w:rsidP="00201434">
      <w:pPr>
        <w:spacing w:after="100" w:afterAutospacing="1"/>
        <w:jc w:val="both"/>
        <w:rPr>
          <w:rFonts w:ascii="Arial" w:hAnsi="Arial" w:cs="Arial"/>
          <w:sz w:val="24"/>
          <w:szCs w:val="24"/>
        </w:rPr>
      </w:pPr>
      <w:r>
        <w:rPr>
          <w:rFonts w:ascii="Arial" w:hAnsi="Arial" w:cs="Arial"/>
          <w:sz w:val="24"/>
          <w:szCs w:val="24"/>
        </w:rPr>
        <w:t>A set of measures will be developed i</w:t>
      </w:r>
      <w:r w:rsidR="00117288" w:rsidRPr="00BA09B7">
        <w:rPr>
          <w:rFonts w:ascii="Arial" w:hAnsi="Arial" w:cs="Arial"/>
          <w:sz w:val="24"/>
          <w:szCs w:val="24"/>
        </w:rPr>
        <w:t>n</w:t>
      </w:r>
      <w:r w:rsidR="00BA09B7" w:rsidRPr="00BA09B7">
        <w:rPr>
          <w:rFonts w:ascii="Arial" w:hAnsi="Arial" w:cs="Arial"/>
          <w:sz w:val="24"/>
          <w:szCs w:val="24"/>
        </w:rPr>
        <w:t xml:space="preserve"> order to </w:t>
      </w:r>
      <w:r>
        <w:rPr>
          <w:rFonts w:ascii="Arial" w:hAnsi="Arial" w:cs="Arial"/>
          <w:sz w:val="24"/>
          <w:szCs w:val="24"/>
        </w:rPr>
        <w:t xml:space="preserve">understand </w:t>
      </w:r>
      <w:r w:rsidR="00BA09B7" w:rsidRPr="00BA09B7">
        <w:rPr>
          <w:rFonts w:ascii="Arial" w:hAnsi="Arial" w:cs="Arial"/>
          <w:sz w:val="24"/>
          <w:szCs w:val="24"/>
        </w:rPr>
        <w:t xml:space="preserve">how </w:t>
      </w:r>
      <w:r>
        <w:rPr>
          <w:rFonts w:ascii="Arial" w:hAnsi="Arial" w:cs="Arial"/>
          <w:sz w:val="24"/>
          <w:szCs w:val="24"/>
        </w:rPr>
        <w:t>useful the</w:t>
      </w:r>
      <w:r w:rsidR="00BA09B7" w:rsidRPr="00BA09B7">
        <w:rPr>
          <w:rFonts w:ascii="Arial" w:hAnsi="Arial" w:cs="Arial"/>
          <w:sz w:val="24"/>
          <w:szCs w:val="24"/>
        </w:rPr>
        <w:t xml:space="preserve"> fra</w:t>
      </w:r>
      <w:r>
        <w:rPr>
          <w:rFonts w:ascii="Arial" w:hAnsi="Arial" w:cs="Arial"/>
          <w:sz w:val="24"/>
          <w:szCs w:val="24"/>
        </w:rPr>
        <w:t xml:space="preserve">mework and its implementation </w:t>
      </w:r>
      <w:proofErr w:type="gramStart"/>
      <w:r>
        <w:rPr>
          <w:rFonts w:ascii="Arial" w:hAnsi="Arial" w:cs="Arial"/>
          <w:sz w:val="24"/>
          <w:szCs w:val="24"/>
        </w:rPr>
        <w:t>has</w:t>
      </w:r>
      <w:proofErr w:type="gramEnd"/>
      <w:r>
        <w:rPr>
          <w:rFonts w:ascii="Arial" w:hAnsi="Arial" w:cs="Arial"/>
          <w:sz w:val="24"/>
          <w:szCs w:val="24"/>
        </w:rPr>
        <w:t xml:space="preserve"> been</w:t>
      </w:r>
      <w:r w:rsidR="00BA09B7" w:rsidRPr="00BA09B7">
        <w:rPr>
          <w:rFonts w:ascii="Arial" w:hAnsi="Arial" w:cs="Arial"/>
          <w:sz w:val="24"/>
          <w:szCs w:val="24"/>
        </w:rPr>
        <w:t xml:space="preserve">.  </w:t>
      </w:r>
      <w:r>
        <w:rPr>
          <w:rFonts w:ascii="Arial" w:hAnsi="Arial" w:cs="Arial"/>
          <w:sz w:val="24"/>
          <w:szCs w:val="24"/>
        </w:rPr>
        <w:t>The m</w:t>
      </w:r>
      <w:r w:rsidR="00BA09B7" w:rsidRPr="00BA09B7">
        <w:rPr>
          <w:rFonts w:ascii="Arial" w:hAnsi="Arial" w:cs="Arial"/>
          <w:sz w:val="24"/>
          <w:szCs w:val="24"/>
        </w:rPr>
        <w:t xml:space="preserve">easures </w:t>
      </w:r>
      <w:r>
        <w:rPr>
          <w:rFonts w:ascii="Arial" w:hAnsi="Arial" w:cs="Arial"/>
          <w:sz w:val="24"/>
          <w:szCs w:val="24"/>
        </w:rPr>
        <w:t xml:space="preserve">will </w:t>
      </w:r>
      <w:r w:rsidR="00BA09B7" w:rsidRPr="00BA09B7">
        <w:rPr>
          <w:rFonts w:ascii="Arial" w:hAnsi="Arial" w:cs="Arial"/>
          <w:sz w:val="24"/>
          <w:szCs w:val="24"/>
        </w:rPr>
        <w:t>tell us what the current performance is and over time if this improves or declines.</w:t>
      </w:r>
      <w:r w:rsidR="0092334E">
        <w:rPr>
          <w:rFonts w:ascii="Arial" w:hAnsi="Arial" w:cs="Arial"/>
          <w:sz w:val="24"/>
          <w:szCs w:val="24"/>
        </w:rPr>
        <w:t xml:space="preserve"> Some of the measures we will use are:</w:t>
      </w:r>
      <w:r w:rsidR="00E33909">
        <w:rPr>
          <w:rFonts w:ascii="Arial" w:hAnsi="Arial" w:cs="Arial"/>
          <w:sz w:val="24"/>
          <w:szCs w:val="24"/>
        </w:rPr>
        <w:t xml:space="preserve">  </w:t>
      </w:r>
    </w:p>
    <w:p w14:paraId="57C0BCBC" w14:textId="77777777" w:rsidR="00BA09B7" w:rsidRPr="00BA09B7" w:rsidRDefault="00BA09B7" w:rsidP="005C527F">
      <w:pPr>
        <w:pStyle w:val="ListParagraph"/>
        <w:numPr>
          <w:ilvl w:val="0"/>
          <w:numId w:val="4"/>
        </w:numPr>
        <w:spacing w:after="100" w:afterAutospacing="1"/>
        <w:ind w:left="360"/>
        <w:jc w:val="both"/>
      </w:pPr>
      <w:r w:rsidRPr="00BA09B7">
        <w:t xml:space="preserve">Are status meetings </w:t>
      </w:r>
      <w:r w:rsidR="00117288" w:rsidRPr="00BA09B7">
        <w:t>taking</w:t>
      </w:r>
      <w:r w:rsidRPr="00BA09B7">
        <w:t xml:space="preserve"> </w:t>
      </w:r>
      <w:r w:rsidR="00117288" w:rsidRPr="00BA09B7">
        <w:t>place?</w:t>
      </w:r>
    </w:p>
    <w:p w14:paraId="57C0BCBD" w14:textId="77777777" w:rsidR="00BA09B7" w:rsidRDefault="00BA09B7" w:rsidP="005C527F">
      <w:pPr>
        <w:pStyle w:val="ListParagraph"/>
        <w:numPr>
          <w:ilvl w:val="0"/>
          <w:numId w:val="4"/>
        </w:numPr>
        <w:spacing w:after="100" w:afterAutospacing="1"/>
        <w:ind w:left="360"/>
        <w:jc w:val="both"/>
      </w:pPr>
      <w:r w:rsidRPr="00BA09B7">
        <w:t>How often?</w:t>
      </w:r>
    </w:p>
    <w:p w14:paraId="57C0BCBE" w14:textId="77777777" w:rsidR="00BA09B7" w:rsidRPr="00BA09B7" w:rsidRDefault="00BA09B7" w:rsidP="005C527F">
      <w:pPr>
        <w:pStyle w:val="ListParagraph"/>
        <w:numPr>
          <w:ilvl w:val="0"/>
          <w:numId w:val="4"/>
        </w:numPr>
        <w:spacing w:after="100" w:afterAutospacing="1"/>
        <w:ind w:left="360"/>
        <w:jc w:val="both"/>
      </w:pPr>
      <w:r w:rsidRPr="00BA09B7">
        <w:t xml:space="preserve">Individual feedback </w:t>
      </w:r>
      <w:r w:rsidR="00005F14">
        <w:t xml:space="preserve">– </w:t>
      </w:r>
      <w:r w:rsidR="001D7D89">
        <w:t>positive/negative (</w:t>
      </w:r>
      <w:r w:rsidR="00005F14">
        <w:t>m</w:t>
      </w:r>
      <w:r w:rsidR="00961DE5">
        <w:t>anagers &amp; team members</w:t>
      </w:r>
      <w:r w:rsidR="001D7D89">
        <w:t>)</w:t>
      </w:r>
      <w:r w:rsidR="00961DE5">
        <w:t xml:space="preserve"> </w:t>
      </w:r>
    </w:p>
    <w:p w14:paraId="57C0BCBF" w14:textId="77777777" w:rsidR="00BA09B7" w:rsidRDefault="00BA09B7" w:rsidP="005C527F">
      <w:pPr>
        <w:pStyle w:val="ListParagraph"/>
        <w:numPr>
          <w:ilvl w:val="0"/>
          <w:numId w:val="4"/>
        </w:numPr>
        <w:spacing w:after="100" w:afterAutospacing="1"/>
        <w:ind w:left="360"/>
        <w:jc w:val="both"/>
      </w:pPr>
      <w:r w:rsidRPr="00BA09B7">
        <w:t>Scenarios / case studies</w:t>
      </w:r>
    </w:p>
    <w:p w14:paraId="57C0BCC0" w14:textId="77777777" w:rsidR="001D7D89" w:rsidRDefault="001D7D89" w:rsidP="005C527F">
      <w:pPr>
        <w:pStyle w:val="ListParagraph"/>
        <w:numPr>
          <w:ilvl w:val="0"/>
          <w:numId w:val="4"/>
        </w:numPr>
        <w:spacing w:after="100" w:afterAutospacing="1"/>
        <w:ind w:left="360"/>
        <w:jc w:val="both"/>
      </w:pPr>
      <w:r>
        <w:t>Training needs/skills needs</w:t>
      </w:r>
    </w:p>
    <w:p w14:paraId="57C0BCC1" w14:textId="77777777" w:rsidR="00BA09B7" w:rsidRPr="00BA09B7" w:rsidRDefault="00111929" w:rsidP="005C527F">
      <w:pPr>
        <w:spacing w:after="100" w:afterAutospacing="1"/>
        <w:jc w:val="both"/>
        <w:rPr>
          <w:rFonts w:ascii="Arial" w:hAnsi="Arial" w:cs="Arial"/>
          <w:b/>
          <w:sz w:val="24"/>
          <w:szCs w:val="24"/>
          <w:u w:val="single"/>
        </w:rPr>
      </w:pPr>
      <w:r>
        <w:rPr>
          <w:rFonts w:ascii="Arial" w:hAnsi="Arial" w:cs="Arial"/>
          <w:b/>
          <w:sz w:val="24"/>
          <w:szCs w:val="24"/>
          <w:u w:val="single"/>
        </w:rPr>
        <w:t>Use of Measures o</w:t>
      </w:r>
      <w:r w:rsidR="00BA09B7" w:rsidRPr="00BA09B7">
        <w:rPr>
          <w:rFonts w:ascii="Arial" w:hAnsi="Arial" w:cs="Arial"/>
          <w:b/>
          <w:sz w:val="24"/>
          <w:szCs w:val="24"/>
          <w:u w:val="single"/>
        </w:rPr>
        <w:t xml:space="preserve">ver time </w:t>
      </w:r>
    </w:p>
    <w:p w14:paraId="57C0BCC2" w14:textId="77777777" w:rsidR="001D1A45" w:rsidRDefault="001D1A45" w:rsidP="005C527F">
      <w:pPr>
        <w:spacing w:after="100" w:afterAutospacing="1"/>
        <w:jc w:val="both"/>
        <w:rPr>
          <w:rFonts w:ascii="Arial" w:hAnsi="Arial" w:cs="Arial"/>
          <w:sz w:val="24"/>
          <w:szCs w:val="24"/>
        </w:rPr>
      </w:pPr>
      <w:r>
        <w:rPr>
          <w:rFonts w:ascii="Arial" w:hAnsi="Arial" w:cs="Arial"/>
          <w:sz w:val="24"/>
          <w:szCs w:val="24"/>
        </w:rPr>
        <w:t xml:space="preserve">In terms of a longer view, it would be hoped to </w:t>
      </w:r>
      <w:r w:rsidR="00DC4D99">
        <w:rPr>
          <w:rFonts w:ascii="Arial" w:hAnsi="Arial" w:cs="Arial"/>
          <w:sz w:val="24"/>
          <w:szCs w:val="24"/>
        </w:rPr>
        <w:t>see the</w:t>
      </w:r>
      <w:r>
        <w:rPr>
          <w:rFonts w:ascii="Arial" w:hAnsi="Arial" w:cs="Arial"/>
          <w:sz w:val="24"/>
          <w:szCs w:val="24"/>
        </w:rPr>
        <w:t xml:space="preserve"> following</w:t>
      </w:r>
      <w:r w:rsidR="0092334E">
        <w:rPr>
          <w:rFonts w:ascii="Arial" w:hAnsi="Arial" w:cs="Arial"/>
          <w:sz w:val="24"/>
          <w:szCs w:val="24"/>
        </w:rPr>
        <w:t xml:space="preserve"> changes</w:t>
      </w:r>
      <w:r>
        <w:rPr>
          <w:rFonts w:ascii="Arial" w:hAnsi="Arial" w:cs="Arial"/>
          <w:sz w:val="24"/>
          <w:szCs w:val="24"/>
        </w:rPr>
        <w:t xml:space="preserve">:- </w:t>
      </w:r>
    </w:p>
    <w:p w14:paraId="57C0BCC3" w14:textId="77777777" w:rsidR="00BA09B7" w:rsidRPr="0092334E" w:rsidRDefault="00111929" w:rsidP="005C527F">
      <w:pPr>
        <w:pStyle w:val="ListParagraph"/>
        <w:numPr>
          <w:ilvl w:val="0"/>
          <w:numId w:val="5"/>
        </w:numPr>
        <w:spacing w:after="100" w:afterAutospacing="1"/>
        <w:ind w:left="360"/>
        <w:jc w:val="both"/>
      </w:pPr>
      <w:r w:rsidRPr="0092334E">
        <w:t xml:space="preserve">Improved </w:t>
      </w:r>
      <w:r w:rsidR="00BA09B7" w:rsidRPr="0092334E">
        <w:t xml:space="preserve">Staff Survey results </w:t>
      </w:r>
    </w:p>
    <w:p w14:paraId="57C0BCC4" w14:textId="77777777" w:rsidR="00BA09B7" w:rsidRPr="0092334E" w:rsidRDefault="00111929" w:rsidP="005C527F">
      <w:pPr>
        <w:pStyle w:val="ListParagraph"/>
        <w:numPr>
          <w:ilvl w:val="0"/>
          <w:numId w:val="5"/>
        </w:numPr>
        <w:spacing w:after="100" w:afterAutospacing="1"/>
        <w:ind w:left="360"/>
        <w:jc w:val="both"/>
      </w:pPr>
      <w:r w:rsidRPr="0092334E">
        <w:t>Improved s</w:t>
      </w:r>
      <w:r w:rsidR="00BA09B7" w:rsidRPr="0092334E">
        <w:t>ickness levels</w:t>
      </w:r>
    </w:p>
    <w:p w14:paraId="57C0BCC5" w14:textId="77777777" w:rsidR="00BA09B7" w:rsidRDefault="001D7D89" w:rsidP="005C527F">
      <w:pPr>
        <w:pStyle w:val="ListParagraph"/>
        <w:numPr>
          <w:ilvl w:val="0"/>
          <w:numId w:val="5"/>
        </w:numPr>
        <w:spacing w:after="100" w:afterAutospacing="1"/>
        <w:ind w:left="360"/>
        <w:jc w:val="both"/>
      </w:pPr>
      <w:r w:rsidRPr="0092334E">
        <w:t>Reduced number of grievance/disciplinary</w:t>
      </w:r>
      <w:r w:rsidR="0092334E" w:rsidRPr="0092334E">
        <w:t xml:space="preserve"> issues</w:t>
      </w:r>
    </w:p>
    <w:p w14:paraId="57C0BCC6" w14:textId="77777777" w:rsidR="00E357F5" w:rsidRPr="0092334E" w:rsidRDefault="00E357F5" w:rsidP="005C527F">
      <w:pPr>
        <w:pStyle w:val="ListParagraph"/>
        <w:numPr>
          <w:ilvl w:val="0"/>
          <w:numId w:val="5"/>
        </w:numPr>
        <w:spacing w:after="100" w:afterAutospacing="1"/>
        <w:ind w:left="360"/>
        <w:jc w:val="both"/>
      </w:pPr>
      <w:r>
        <w:t>Reduced staff turnover</w:t>
      </w:r>
    </w:p>
    <w:p w14:paraId="57C0BCC7" w14:textId="77777777" w:rsidR="00E357F5" w:rsidRPr="0092334E" w:rsidRDefault="00E357F5" w:rsidP="00E357F5">
      <w:pPr>
        <w:spacing w:after="100" w:afterAutospacing="1"/>
        <w:rPr>
          <w:rFonts w:ascii="Arial" w:hAnsi="Arial" w:cs="Arial"/>
          <w:b/>
          <w:sz w:val="24"/>
          <w:szCs w:val="24"/>
          <w:u w:val="single"/>
        </w:rPr>
      </w:pPr>
      <w:r w:rsidRPr="0092334E">
        <w:rPr>
          <w:rFonts w:ascii="Arial" w:hAnsi="Arial" w:cs="Arial"/>
          <w:b/>
          <w:sz w:val="24"/>
          <w:szCs w:val="24"/>
          <w:u w:val="single"/>
        </w:rPr>
        <w:t>Annual Appraisal</w:t>
      </w:r>
    </w:p>
    <w:p w14:paraId="57C0BCC8" w14:textId="77777777" w:rsidR="00E357F5" w:rsidRPr="00AF13D7" w:rsidRDefault="00E357F5" w:rsidP="00E357F5">
      <w:pPr>
        <w:spacing w:after="100" w:afterAutospacing="1"/>
        <w:jc w:val="both"/>
        <w:rPr>
          <w:rFonts w:ascii="Arial" w:hAnsi="Arial" w:cs="Arial"/>
          <w:sz w:val="24"/>
          <w:szCs w:val="24"/>
        </w:rPr>
      </w:pPr>
      <w:r w:rsidRPr="00AF13D7">
        <w:rPr>
          <w:rFonts w:ascii="Arial" w:hAnsi="Arial" w:cs="Arial"/>
          <w:sz w:val="24"/>
          <w:szCs w:val="24"/>
        </w:rPr>
        <w:t>The Corporate Management Team have listened to the feedback from managers and colleagues and</w:t>
      </w:r>
      <w:r w:rsidR="00A22B20">
        <w:rPr>
          <w:rFonts w:ascii="Arial" w:hAnsi="Arial" w:cs="Arial"/>
          <w:sz w:val="24"/>
          <w:szCs w:val="24"/>
        </w:rPr>
        <w:t xml:space="preserve"> have</w:t>
      </w:r>
      <w:r w:rsidRPr="00AF13D7">
        <w:rPr>
          <w:rFonts w:ascii="Arial" w:hAnsi="Arial" w:cs="Arial"/>
          <w:sz w:val="24"/>
          <w:szCs w:val="24"/>
        </w:rPr>
        <w:t xml:space="preserve"> </w:t>
      </w:r>
      <w:r>
        <w:rPr>
          <w:rFonts w:ascii="Arial" w:hAnsi="Arial" w:cs="Arial"/>
          <w:sz w:val="24"/>
          <w:szCs w:val="24"/>
        </w:rPr>
        <w:t>agree</w:t>
      </w:r>
      <w:r w:rsidR="00A22B20">
        <w:rPr>
          <w:rFonts w:ascii="Arial" w:hAnsi="Arial" w:cs="Arial"/>
          <w:sz w:val="24"/>
          <w:szCs w:val="24"/>
        </w:rPr>
        <w:t>d</w:t>
      </w:r>
      <w:r w:rsidRPr="00AF13D7">
        <w:rPr>
          <w:rFonts w:ascii="Arial" w:hAnsi="Arial" w:cs="Arial"/>
          <w:sz w:val="24"/>
          <w:szCs w:val="24"/>
        </w:rPr>
        <w:t xml:space="preserve"> that annual appraisals between managers and their teams will </w:t>
      </w:r>
      <w:r>
        <w:rPr>
          <w:rFonts w:ascii="Arial" w:hAnsi="Arial" w:cs="Arial"/>
          <w:sz w:val="24"/>
          <w:szCs w:val="24"/>
        </w:rPr>
        <w:t xml:space="preserve">be included as part of </w:t>
      </w:r>
      <w:r w:rsidR="002224F8">
        <w:rPr>
          <w:rFonts w:ascii="Arial" w:hAnsi="Arial" w:cs="Arial"/>
          <w:sz w:val="24"/>
          <w:szCs w:val="24"/>
        </w:rPr>
        <w:t>the System Performance F</w:t>
      </w:r>
      <w:r>
        <w:rPr>
          <w:rFonts w:ascii="Arial" w:hAnsi="Arial" w:cs="Arial"/>
          <w:sz w:val="24"/>
          <w:szCs w:val="24"/>
        </w:rPr>
        <w:t>ramework</w:t>
      </w:r>
      <w:r w:rsidR="002224F8">
        <w:rPr>
          <w:rFonts w:ascii="Arial" w:hAnsi="Arial" w:cs="Arial"/>
          <w:sz w:val="24"/>
          <w:szCs w:val="24"/>
        </w:rPr>
        <w:t xml:space="preserve">. The main purpose of the </w:t>
      </w:r>
      <w:r w:rsidRPr="00AF13D7">
        <w:rPr>
          <w:rFonts w:ascii="Arial" w:hAnsi="Arial" w:cs="Arial"/>
          <w:sz w:val="24"/>
          <w:szCs w:val="24"/>
        </w:rPr>
        <w:t xml:space="preserve">appraisal is to give the </w:t>
      </w:r>
      <w:proofErr w:type="spellStart"/>
      <w:r w:rsidRPr="00AF13D7">
        <w:rPr>
          <w:rFonts w:ascii="Arial" w:hAnsi="Arial" w:cs="Arial"/>
          <w:sz w:val="24"/>
          <w:szCs w:val="24"/>
        </w:rPr>
        <w:t>appraisee</w:t>
      </w:r>
      <w:proofErr w:type="spellEnd"/>
      <w:r w:rsidRPr="00AF13D7">
        <w:rPr>
          <w:rFonts w:ascii="Arial" w:hAnsi="Arial" w:cs="Arial"/>
          <w:sz w:val="24"/>
          <w:szCs w:val="24"/>
        </w:rPr>
        <w:t xml:space="preserve"> and their manager/team leader </w:t>
      </w:r>
      <w:r w:rsidR="002224F8">
        <w:rPr>
          <w:rFonts w:ascii="Arial" w:hAnsi="Arial" w:cs="Arial"/>
          <w:sz w:val="24"/>
          <w:szCs w:val="24"/>
        </w:rPr>
        <w:t xml:space="preserve">an </w:t>
      </w:r>
      <w:r>
        <w:rPr>
          <w:rFonts w:ascii="Arial" w:hAnsi="Arial" w:cs="Arial"/>
          <w:sz w:val="24"/>
          <w:szCs w:val="24"/>
        </w:rPr>
        <w:t xml:space="preserve">opportunity to </w:t>
      </w:r>
      <w:r w:rsidR="002224F8">
        <w:rPr>
          <w:rFonts w:ascii="Arial" w:hAnsi="Arial" w:cs="Arial"/>
          <w:sz w:val="24"/>
          <w:szCs w:val="24"/>
        </w:rPr>
        <w:t xml:space="preserve">discuss and </w:t>
      </w:r>
      <w:r>
        <w:rPr>
          <w:rFonts w:ascii="Arial" w:hAnsi="Arial" w:cs="Arial"/>
          <w:sz w:val="24"/>
          <w:szCs w:val="24"/>
        </w:rPr>
        <w:t>reflect on the</w:t>
      </w:r>
      <w:r w:rsidRPr="00AF13D7">
        <w:rPr>
          <w:rFonts w:ascii="Arial" w:hAnsi="Arial" w:cs="Arial"/>
          <w:sz w:val="24"/>
          <w:szCs w:val="24"/>
        </w:rPr>
        <w:t xml:space="preserve"> work</w:t>
      </w:r>
      <w:r>
        <w:rPr>
          <w:rFonts w:ascii="Arial" w:hAnsi="Arial" w:cs="Arial"/>
          <w:sz w:val="24"/>
          <w:szCs w:val="24"/>
        </w:rPr>
        <w:t>, general performance and development.</w:t>
      </w:r>
      <w:r w:rsidRPr="00AF13D7">
        <w:rPr>
          <w:rFonts w:ascii="Arial" w:hAnsi="Arial" w:cs="Arial"/>
          <w:sz w:val="24"/>
          <w:szCs w:val="24"/>
        </w:rPr>
        <w:t xml:space="preserve"> </w:t>
      </w:r>
    </w:p>
    <w:p w14:paraId="57C0BCC9" w14:textId="77777777" w:rsidR="00E357F5" w:rsidRDefault="00A22B20" w:rsidP="00E357F5">
      <w:pPr>
        <w:spacing w:after="100" w:afterAutospacing="1"/>
        <w:jc w:val="both"/>
        <w:rPr>
          <w:rFonts w:ascii="Arial" w:hAnsi="Arial" w:cs="Arial"/>
          <w:sz w:val="24"/>
          <w:szCs w:val="24"/>
        </w:rPr>
      </w:pPr>
      <w:r>
        <w:rPr>
          <w:rFonts w:ascii="Arial" w:hAnsi="Arial" w:cs="Arial"/>
          <w:sz w:val="24"/>
          <w:szCs w:val="24"/>
        </w:rPr>
        <w:t>The a</w:t>
      </w:r>
      <w:r w:rsidR="00E357F5" w:rsidRPr="00AF13D7">
        <w:rPr>
          <w:rFonts w:ascii="Arial" w:hAnsi="Arial" w:cs="Arial"/>
          <w:sz w:val="24"/>
          <w:szCs w:val="24"/>
        </w:rPr>
        <w:t>ppraisal should be a positive meaningful round up discussion</w:t>
      </w:r>
      <w:r w:rsidR="00E357F5">
        <w:rPr>
          <w:rFonts w:ascii="Arial" w:hAnsi="Arial" w:cs="Arial"/>
          <w:sz w:val="24"/>
          <w:szCs w:val="24"/>
        </w:rPr>
        <w:t xml:space="preserve">, </w:t>
      </w:r>
      <w:r w:rsidR="00E357F5" w:rsidRPr="00AF13D7">
        <w:rPr>
          <w:rFonts w:ascii="Arial" w:hAnsi="Arial" w:cs="Arial"/>
          <w:sz w:val="24"/>
          <w:szCs w:val="24"/>
        </w:rPr>
        <w:t xml:space="preserve">reflecting back over the </w:t>
      </w:r>
      <w:r w:rsidR="00E357F5">
        <w:rPr>
          <w:rFonts w:ascii="Arial" w:hAnsi="Arial" w:cs="Arial"/>
          <w:sz w:val="24"/>
          <w:szCs w:val="24"/>
        </w:rPr>
        <w:t>last</w:t>
      </w:r>
      <w:r w:rsidR="00E357F5" w:rsidRPr="00AF13D7">
        <w:rPr>
          <w:rFonts w:ascii="Arial" w:hAnsi="Arial" w:cs="Arial"/>
          <w:sz w:val="24"/>
          <w:szCs w:val="24"/>
        </w:rPr>
        <w:t xml:space="preserve"> year, using information from previous one to ones and looking forward to the coming year’s challenges and new developments. </w:t>
      </w:r>
      <w:r w:rsidR="00E357F5">
        <w:rPr>
          <w:rFonts w:ascii="Arial" w:hAnsi="Arial" w:cs="Arial"/>
          <w:sz w:val="24"/>
          <w:szCs w:val="24"/>
        </w:rPr>
        <w:t xml:space="preserve"> </w:t>
      </w:r>
      <w:r w:rsidR="00E357F5" w:rsidRPr="004628E6">
        <w:rPr>
          <w:rFonts w:ascii="Arial" w:hAnsi="Arial" w:cs="Arial"/>
          <w:sz w:val="24"/>
          <w:szCs w:val="24"/>
        </w:rPr>
        <w:t>When looking ahe</w:t>
      </w:r>
      <w:r w:rsidRPr="004628E6">
        <w:rPr>
          <w:rFonts w:ascii="Arial" w:hAnsi="Arial" w:cs="Arial"/>
          <w:sz w:val="24"/>
          <w:szCs w:val="24"/>
        </w:rPr>
        <w:t xml:space="preserve">ad </w:t>
      </w:r>
      <w:r w:rsidR="00E357F5" w:rsidRPr="004628E6">
        <w:rPr>
          <w:rFonts w:ascii="Arial" w:hAnsi="Arial" w:cs="Arial"/>
          <w:sz w:val="24"/>
          <w:szCs w:val="24"/>
        </w:rPr>
        <w:t xml:space="preserve">links </w:t>
      </w:r>
      <w:r w:rsidRPr="004628E6">
        <w:rPr>
          <w:rFonts w:ascii="Arial" w:hAnsi="Arial" w:cs="Arial"/>
          <w:sz w:val="24"/>
          <w:szCs w:val="24"/>
        </w:rPr>
        <w:t>should</w:t>
      </w:r>
      <w:r w:rsidR="002224F8" w:rsidRPr="004628E6">
        <w:rPr>
          <w:rFonts w:ascii="Arial" w:hAnsi="Arial" w:cs="Arial"/>
          <w:sz w:val="24"/>
          <w:szCs w:val="24"/>
        </w:rPr>
        <w:t xml:space="preserve"> also </w:t>
      </w:r>
      <w:r w:rsidRPr="004628E6">
        <w:rPr>
          <w:rFonts w:ascii="Arial" w:hAnsi="Arial" w:cs="Arial"/>
          <w:sz w:val="24"/>
          <w:szCs w:val="24"/>
        </w:rPr>
        <w:t>be m</w:t>
      </w:r>
      <w:r w:rsidR="00E357F5" w:rsidRPr="004628E6">
        <w:rPr>
          <w:rFonts w:ascii="Arial" w:hAnsi="Arial" w:cs="Arial"/>
          <w:sz w:val="24"/>
          <w:szCs w:val="24"/>
        </w:rPr>
        <w:t xml:space="preserve">ade to the relevant Council Plan </w:t>
      </w:r>
      <w:r w:rsidRPr="004628E6">
        <w:rPr>
          <w:rFonts w:ascii="Arial" w:hAnsi="Arial" w:cs="Arial"/>
          <w:sz w:val="24"/>
          <w:szCs w:val="24"/>
        </w:rPr>
        <w:t xml:space="preserve">priorities with </w:t>
      </w:r>
      <w:r w:rsidR="00E357F5" w:rsidRPr="004628E6">
        <w:rPr>
          <w:rFonts w:ascii="Arial" w:hAnsi="Arial" w:cs="Arial"/>
          <w:sz w:val="24"/>
          <w:szCs w:val="24"/>
        </w:rPr>
        <w:t>related actions</w:t>
      </w:r>
      <w:r w:rsidRPr="004628E6">
        <w:rPr>
          <w:rFonts w:ascii="Arial" w:hAnsi="Arial" w:cs="Arial"/>
          <w:sz w:val="24"/>
          <w:szCs w:val="24"/>
        </w:rPr>
        <w:t xml:space="preserve"> or projects being discussed. </w:t>
      </w:r>
      <w:r w:rsidR="002224F8" w:rsidRPr="004628E6">
        <w:rPr>
          <w:rFonts w:ascii="Arial" w:hAnsi="Arial" w:cs="Arial"/>
          <w:sz w:val="24"/>
          <w:szCs w:val="24"/>
        </w:rPr>
        <w:t xml:space="preserve"> </w:t>
      </w:r>
      <w:r w:rsidR="00E357F5" w:rsidRPr="004628E6">
        <w:rPr>
          <w:rFonts w:ascii="Arial" w:hAnsi="Arial" w:cs="Arial"/>
          <w:sz w:val="24"/>
          <w:szCs w:val="24"/>
        </w:rPr>
        <w:t xml:space="preserve">Appraisals should be approached with </w:t>
      </w:r>
      <w:r w:rsidR="00E357F5">
        <w:rPr>
          <w:rFonts w:ascii="Arial" w:hAnsi="Arial" w:cs="Arial"/>
          <w:sz w:val="24"/>
          <w:szCs w:val="24"/>
        </w:rPr>
        <w:t xml:space="preserve">a positive state-of-mind, with both participants listening and inputting to the process, building on the previous twelve months to determine the next.  </w:t>
      </w:r>
    </w:p>
    <w:p w14:paraId="57C0BCCA" w14:textId="77777777" w:rsidR="00E357F5" w:rsidRDefault="00E357F5" w:rsidP="00E357F5">
      <w:pPr>
        <w:spacing w:after="100" w:afterAutospacing="1"/>
        <w:jc w:val="both"/>
        <w:rPr>
          <w:rFonts w:ascii="Arial" w:hAnsi="Arial" w:cs="Arial"/>
          <w:sz w:val="24"/>
          <w:szCs w:val="24"/>
        </w:rPr>
      </w:pPr>
      <w:r>
        <w:rPr>
          <w:rFonts w:ascii="Arial" w:hAnsi="Arial" w:cs="Arial"/>
          <w:sz w:val="24"/>
          <w:szCs w:val="24"/>
        </w:rPr>
        <w:t>T</w:t>
      </w:r>
      <w:r w:rsidRPr="00AF13D7">
        <w:rPr>
          <w:rFonts w:ascii="Arial" w:hAnsi="Arial" w:cs="Arial"/>
          <w:sz w:val="24"/>
          <w:szCs w:val="24"/>
        </w:rPr>
        <w:t xml:space="preserve">he appraisal </w:t>
      </w:r>
      <w:r>
        <w:rPr>
          <w:rFonts w:ascii="Arial" w:hAnsi="Arial" w:cs="Arial"/>
          <w:sz w:val="24"/>
          <w:szCs w:val="24"/>
        </w:rPr>
        <w:t xml:space="preserve">meeting </w:t>
      </w:r>
      <w:r w:rsidRPr="00AF13D7">
        <w:rPr>
          <w:rFonts w:ascii="Arial" w:hAnsi="Arial" w:cs="Arial"/>
          <w:sz w:val="24"/>
          <w:szCs w:val="24"/>
        </w:rPr>
        <w:t xml:space="preserve">can be </w:t>
      </w:r>
      <w:r>
        <w:rPr>
          <w:rFonts w:ascii="Arial" w:hAnsi="Arial" w:cs="Arial"/>
          <w:sz w:val="24"/>
          <w:szCs w:val="24"/>
        </w:rPr>
        <w:t xml:space="preserve">an </w:t>
      </w:r>
      <w:r w:rsidRPr="00AF13D7">
        <w:rPr>
          <w:rFonts w:ascii="Arial" w:hAnsi="Arial" w:cs="Arial"/>
          <w:sz w:val="24"/>
          <w:szCs w:val="24"/>
        </w:rPr>
        <w:t xml:space="preserve">additional </w:t>
      </w:r>
      <w:r>
        <w:rPr>
          <w:rFonts w:ascii="Arial" w:hAnsi="Arial" w:cs="Arial"/>
          <w:sz w:val="24"/>
          <w:szCs w:val="24"/>
        </w:rPr>
        <w:t xml:space="preserve">one to the regular </w:t>
      </w:r>
      <w:r w:rsidRPr="00AF13D7">
        <w:rPr>
          <w:rFonts w:ascii="Arial" w:hAnsi="Arial" w:cs="Arial"/>
          <w:sz w:val="24"/>
          <w:szCs w:val="24"/>
        </w:rPr>
        <w:t xml:space="preserve">one-to-one </w:t>
      </w:r>
      <w:r w:rsidR="00A22B20">
        <w:rPr>
          <w:rFonts w:ascii="Arial" w:hAnsi="Arial" w:cs="Arial"/>
          <w:sz w:val="24"/>
          <w:szCs w:val="24"/>
        </w:rPr>
        <w:t xml:space="preserve">meetings. It is understood that </w:t>
      </w:r>
      <w:r>
        <w:rPr>
          <w:rFonts w:ascii="Arial" w:hAnsi="Arial" w:cs="Arial"/>
          <w:sz w:val="24"/>
          <w:szCs w:val="24"/>
        </w:rPr>
        <w:t>o</w:t>
      </w:r>
      <w:r w:rsidR="00A22B20">
        <w:rPr>
          <w:rFonts w:ascii="Arial" w:hAnsi="Arial" w:cs="Arial"/>
          <w:sz w:val="24"/>
          <w:szCs w:val="24"/>
        </w:rPr>
        <w:t>ne size does not fit all so the appraisal</w:t>
      </w:r>
      <w:r>
        <w:rPr>
          <w:rFonts w:ascii="Arial" w:hAnsi="Arial" w:cs="Arial"/>
          <w:sz w:val="24"/>
          <w:szCs w:val="24"/>
        </w:rPr>
        <w:t xml:space="preserve"> template has been designed to be flexible and to be used to meet the needs of</w:t>
      </w:r>
      <w:r w:rsidR="00A22B20">
        <w:rPr>
          <w:rFonts w:ascii="Arial" w:hAnsi="Arial" w:cs="Arial"/>
          <w:sz w:val="24"/>
          <w:szCs w:val="24"/>
        </w:rPr>
        <w:t xml:space="preserve"> both</w:t>
      </w:r>
      <w:r>
        <w:rPr>
          <w:rFonts w:ascii="Arial" w:hAnsi="Arial" w:cs="Arial"/>
          <w:sz w:val="24"/>
          <w:szCs w:val="24"/>
        </w:rPr>
        <w:t xml:space="preserve"> the service and </w:t>
      </w:r>
      <w:r w:rsidR="00A22B20">
        <w:rPr>
          <w:rFonts w:ascii="Arial" w:hAnsi="Arial" w:cs="Arial"/>
          <w:sz w:val="24"/>
          <w:szCs w:val="24"/>
        </w:rPr>
        <w:t xml:space="preserve">the </w:t>
      </w:r>
      <w:r>
        <w:rPr>
          <w:rFonts w:ascii="Arial" w:hAnsi="Arial" w:cs="Arial"/>
          <w:sz w:val="24"/>
          <w:szCs w:val="24"/>
        </w:rPr>
        <w:t>officer</w:t>
      </w:r>
      <w:r w:rsidR="00A22B20">
        <w:rPr>
          <w:rFonts w:ascii="Arial" w:hAnsi="Arial" w:cs="Arial"/>
          <w:sz w:val="24"/>
          <w:szCs w:val="24"/>
        </w:rPr>
        <w:t>s</w:t>
      </w:r>
      <w:r>
        <w:rPr>
          <w:rFonts w:ascii="Arial" w:hAnsi="Arial" w:cs="Arial"/>
          <w:sz w:val="24"/>
          <w:szCs w:val="24"/>
        </w:rPr>
        <w:t xml:space="preserve">. </w:t>
      </w:r>
    </w:p>
    <w:p w14:paraId="57C0BCCB" w14:textId="77777777" w:rsidR="00E357F5" w:rsidRPr="00163C91" w:rsidRDefault="00E357F5" w:rsidP="00E357F5">
      <w:pPr>
        <w:spacing w:after="100" w:afterAutospacing="1"/>
        <w:jc w:val="both"/>
        <w:rPr>
          <w:rFonts w:ascii="Arial" w:hAnsi="Arial" w:cs="Arial"/>
          <w:sz w:val="24"/>
          <w:szCs w:val="24"/>
        </w:rPr>
      </w:pPr>
      <w:r>
        <w:rPr>
          <w:rFonts w:ascii="Arial" w:hAnsi="Arial" w:cs="Arial"/>
          <w:sz w:val="24"/>
          <w:szCs w:val="24"/>
        </w:rPr>
        <w:lastRenderedPageBreak/>
        <w:t xml:space="preserve">The template provided </w:t>
      </w:r>
      <w:proofErr w:type="gramStart"/>
      <w:r w:rsidR="00A22B20">
        <w:rPr>
          <w:rFonts w:ascii="Arial" w:hAnsi="Arial" w:cs="Arial"/>
          <w:sz w:val="24"/>
          <w:szCs w:val="24"/>
        </w:rPr>
        <w:t>should  b</w:t>
      </w:r>
      <w:r>
        <w:rPr>
          <w:rFonts w:ascii="Arial" w:hAnsi="Arial" w:cs="Arial"/>
          <w:sz w:val="24"/>
          <w:szCs w:val="24"/>
        </w:rPr>
        <w:t>e</w:t>
      </w:r>
      <w:proofErr w:type="gramEnd"/>
      <w:r>
        <w:rPr>
          <w:rFonts w:ascii="Arial" w:hAnsi="Arial" w:cs="Arial"/>
          <w:sz w:val="24"/>
          <w:szCs w:val="24"/>
        </w:rPr>
        <w:t xml:space="preserve"> used </w:t>
      </w:r>
      <w:r w:rsidR="00A22B20">
        <w:rPr>
          <w:rFonts w:ascii="Arial" w:hAnsi="Arial" w:cs="Arial"/>
          <w:sz w:val="24"/>
          <w:szCs w:val="24"/>
        </w:rPr>
        <w:t xml:space="preserve">to guide the discussion and to capture </w:t>
      </w:r>
      <w:r>
        <w:rPr>
          <w:rFonts w:ascii="Arial" w:hAnsi="Arial" w:cs="Arial"/>
          <w:sz w:val="24"/>
          <w:szCs w:val="24"/>
        </w:rPr>
        <w:t>notes</w:t>
      </w:r>
      <w:r w:rsidR="00A22B20">
        <w:rPr>
          <w:rFonts w:ascii="Arial" w:hAnsi="Arial" w:cs="Arial"/>
          <w:sz w:val="24"/>
          <w:szCs w:val="24"/>
        </w:rPr>
        <w:t xml:space="preserve"> during the appraisal process. The</w:t>
      </w:r>
      <w:r w:rsidRPr="00163C91">
        <w:rPr>
          <w:rFonts w:ascii="Arial" w:hAnsi="Arial" w:cs="Arial"/>
          <w:color w:val="FF0000"/>
          <w:sz w:val="24"/>
          <w:szCs w:val="24"/>
        </w:rPr>
        <w:t xml:space="preserve"> </w:t>
      </w:r>
      <w:r w:rsidRPr="004628E6">
        <w:rPr>
          <w:rFonts w:ascii="Arial" w:hAnsi="Arial" w:cs="Arial"/>
          <w:sz w:val="24"/>
          <w:szCs w:val="24"/>
        </w:rPr>
        <w:t xml:space="preserve">annual appraisal </w:t>
      </w:r>
      <w:r w:rsidR="00A22B20" w:rsidRPr="004628E6">
        <w:rPr>
          <w:rFonts w:ascii="Arial" w:hAnsi="Arial" w:cs="Arial"/>
          <w:sz w:val="24"/>
          <w:szCs w:val="24"/>
        </w:rPr>
        <w:t xml:space="preserve">must </w:t>
      </w:r>
      <w:r w:rsidRPr="004628E6">
        <w:rPr>
          <w:rFonts w:ascii="Arial" w:hAnsi="Arial" w:cs="Arial"/>
          <w:sz w:val="24"/>
          <w:szCs w:val="24"/>
        </w:rPr>
        <w:t xml:space="preserve">take place </w:t>
      </w:r>
      <w:r w:rsidR="00A22B20" w:rsidRPr="004628E6">
        <w:rPr>
          <w:rFonts w:ascii="Arial" w:hAnsi="Arial" w:cs="Arial"/>
          <w:sz w:val="24"/>
          <w:szCs w:val="24"/>
        </w:rPr>
        <w:t xml:space="preserve">once a year with </w:t>
      </w:r>
      <w:r w:rsidRPr="004628E6">
        <w:rPr>
          <w:rFonts w:ascii="Arial" w:hAnsi="Arial" w:cs="Arial"/>
          <w:sz w:val="24"/>
          <w:szCs w:val="24"/>
        </w:rPr>
        <w:t>notes taken</w:t>
      </w:r>
      <w:r w:rsidR="00A22B20" w:rsidRPr="004628E6">
        <w:rPr>
          <w:rFonts w:ascii="Arial" w:hAnsi="Arial" w:cs="Arial"/>
          <w:sz w:val="24"/>
          <w:szCs w:val="24"/>
        </w:rPr>
        <w:t xml:space="preserve"> and shared between the</w:t>
      </w:r>
      <w:r w:rsidR="002224F8" w:rsidRPr="004628E6">
        <w:rPr>
          <w:rFonts w:ascii="Arial" w:hAnsi="Arial" w:cs="Arial"/>
          <w:sz w:val="24"/>
          <w:szCs w:val="24"/>
        </w:rPr>
        <w:t xml:space="preserve"> </w:t>
      </w:r>
      <w:proofErr w:type="spellStart"/>
      <w:r w:rsidR="002224F8" w:rsidRPr="004628E6">
        <w:rPr>
          <w:rFonts w:ascii="Arial" w:hAnsi="Arial" w:cs="Arial"/>
          <w:sz w:val="24"/>
          <w:szCs w:val="24"/>
        </w:rPr>
        <w:t>apraisee</w:t>
      </w:r>
      <w:proofErr w:type="spellEnd"/>
      <w:r w:rsidR="002224F8" w:rsidRPr="004628E6">
        <w:rPr>
          <w:rFonts w:ascii="Arial" w:hAnsi="Arial" w:cs="Arial"/>
          <w:sz w:val="24"/>
          <w:szCs w:val="24"/>
        </w:rPr>
        <w:t xml:space="preserve"> and their manager/team leader. </w:t>
      </w:r>
      <w:r w:rsidR="00A22B20" w:rsidRPr="004628E6">
        <w:rPr>
          <w:rFonts w:ascii="Arial" w:hAnsi="Arial" w:cs="Arial"/>
          <w:sz w:val="24"/>
          <w:szCs w:val="24"/>
        </w:rPr>
        <w:t xml:space="preserve"> </w:t>
      </w:r>
      <w:r w:rsidRPr="00163C91">
        <w:rPr>
          <w:rFonts w:ascii="Arial" w:hAnsi="Arial" w:cs="Arial"/>
          <w:sz w:val="24"/>
          <w:szCs w:val="24"/>
        </w:rPr>
        <w:t xml:space="preserve">There is a requirement for the manager to confirm the appraisal has taken place using </w:t>
      </w:r>
      <w:r w:rsidR="002224F8">
        <w:rPr>
          <w:rFonts w:ascii="Arial" w:hAnsi="Arial" w:cs="Arial"/>
          <w:sz w:val="24"/>
          <w:szCs w:val="24"/>
        </w:rPr>
        <w:t>the HR</w:t>
      </w:r>
      <w:r w:rsidRPr="00163C91">
        <w:rPr>
          <w:rFonts w:ascii="Arial" w:hAnsi="Arial" w:cs="Arial"/>
          <w:sz w:val="24"/>
          <w:szCs w:val="24"/>
        </w:rPr>
        <w:t>21 system.</w:t>
      </w:r>
    </w:p>
    <w:p w14:paraId="57C0BCCC" w14:textId="77777777" w:rsidR="00E357F5" w:rsidRDefault="00E357F5" w:rsidP="00E357F5">
      <w:pPr>
        <w:spacing w:after="100" w:afterAutospacing="1"/>
        <w:jc w:val="both"/>
        <w:rPr>
          <w:rFonts w:ascii="Arial" w:hAnsi="Arial" w:cs="Arial"/>
          <w:b/>
          <w:sz w:val="24"/>
          <w:szCs w:val="24"/>
          <w:u w:val="single"/>
        </w:rPr>
      </w:pPr>
      <w:r>
        <w:rPr>
          <w:rFonts w:ascii="Arial" w:hAnsi="Arial" w:cs="Arial"/>
          <w:b/>
          <w:sz w:val="24"/>
          <w:szCs w:val="24"/>
          <w:u w:val="single"/>
        </w:rPr>
        <w:t>Skills Matrix</w:t>
      </w:r>
    </w:p>
    <w:p w14:paraId="57C0BCCD" w14:textId="77777777" w:rsidR="00E357F5" w:rsidRPr="004628E6" w:rsidRDefault="00E357F5" w:rsidP="00E357F5">
      <w:pPr>
        <w:spacing w:after="100" w:afterAutospacing="1"/>
        <w:jc w:val="both"/>
        <w:rPr>
          <w:rFonts w:ascii="Arial" w:hAnsi="Arial" w:cs="Arial"/>
          <w:sz w:val="24"/>
          <w:szCs w:val="24"/>
        </w:rPr>
      </w:pPr>
      <w:r w:rsidRPr="004628E6">
        <w:rPr>
          <w:rFonts w:ascii="Arial" w:hAnsi="Arial" w:cs="Arial"/>
          <w:sz w:val="24"/>
          <w:szCs w:val="24"/>
        </w:rPr>
        <w:t>The framework and the appraisal process will be supported by a skills matrix which will enable managers to understand skills, development need and roles within their service/ area.</w:t>
      </w:r>
    </w:p>
    <w:p w14:paraId="57C0BCCE" w14:textId="77777777" w:rsidR="00E357F5" w:rsidRPr="004628E6" w:rsidRDefault="00E357F5" w:rsidP="00E357F5">
      <w:pPr>
        <w:spacing w:after="100" w:afterAutospacing="1"/>
        <w:jc w:val="both"/>
        <w:rPr>
          <w:rFonts w:ascii="Arial" w:hAnsi="Arial" w:cs="Arial"/>
          <w:sz w:val="24"/>
          <w:szCs w:val="24"/>
        </w:rPr>
      </w:pPr>
      <w:r w:rsidRPr="004628E6">
        <w:rPr>
          <w:rFonts w:ascii="Arial" w:hAnsi="Arial" w:cs="Arial"/>
          <w:sz w:val="24"/>
          <w:szCs w:val="24"/>
        </w:rPr>
        <w:t>The Skills Matrix will provide managers with a tool to explore the generic skills required to carry out individual roles, and to then profile individuals’ skills against the profile for the role.  A comparison of the two profiles will then show where members of staff have development needs or have skills which we are not currently utilising.  This will then form the basis of individual, team and corporate training and development programmes.  The profiles will also provide information which can be used for succession and workforce planning across the two councils.</w:t>
      </w:r>
    </w:p>
    <w:p w14:paraId="57C0BCCF" w14:textId="77777777" w:rsidR="00E357F5" w:rsidRPr="004628E6" w:rsidRDefault="00E357F5" w:rsidP="00E357F5">
      <w:pPr>
        <w:spacing w:after="100" w:afterAutospacing="1"/>
        <w:jc w:val="both"/>
        <w:rPr>
          <w:rFonts w:ascii="Arial" w:hAnsi="Arial" w:cs="Arial"/>
          <w:sz w:val="24"/>
          <w:szCs w:val="24"/>
        </w:rPr>
      </w:pPr>
      <w:r w:rsidRPr="004628E6">
        <w:rPr>
          <w:rFonts w:ascii="Arial" w:hAnsi="Arial" w:cs="Arial"/>
          <w:sz w:val="24"/>
          <w:szCs w:val="24"/>
        </w:rPr>
        <w:t xml:space="preserve">The intention is to roll the </w:t>
      </w:r>
      <w:r w:rsidR="002224F8" w:rsidRPr="004628E6">
        <w:rPr>
          <w:rFonts w:ascii="Arial" w:hAnsi="Arial" w:cs="Arial"/>
          <w:sz w:val="24"/>
          <w:szCs w:val="24"/>
        </w:rPr>
        <w:t>Skills Matrix out alongside the Systems Performance F</w:t>
      </w:r>
      <w:r w:rsidRPr="004628E6">
        <w:rPr>
          <w:rFonts w:ascii="Arial" w:hAnsi="Arial" w:cs="Arial"/>
          <w:sz w:val="24"/>
          <w:szCs w:val="24"/>
        </w:rPr>
        <w:t>ramework as the two complement and support one another as tools for improvement and performance management.  Guidance notes will be provided for both mangers and staff to support the roll-out.</w:t>
      </w:r>
    </w:p>
    <w:p w14:paraId="57C0BCD0" w14:textId="77777777" w:rsidR="0077501D" w:rsidRDefault="0077501D" w:rsidP="0077501D">
      <w:pPr>
        <w:rPr>
          <w:rFonts w:ascii="Arial" w:hAnsi="Arial" w:cs="Arial"/>
          <w:sz w:val="24"/>
          <w:szCs w:val="24"/>
        </w:rPr>
      </w:pPr>
    </w:p>
    <w:p w14:paraId="57C0BCD1" w14:textId="77777777" w:rsidR="0077501D" w:rsidRDefault="0077501D" w:rsidP="0077501D">
      <w:pPr>
        <w:rPr>
          <w:rFonts w:ascii="Arial" w:hAnsi="Arial" w:cs="Arial"/>
          <w:sz w:val="24"/>
          <w:szCs w:val="24"/>
        </w:rPr>
      </w:pPr>
    </w:p>
    <w:p w14:paraId="57C0BCD2" w14:textId="77777777" w:rsidR="0077501D" w:rsidRDefault="0077501D" w:rsidP="0077501D">
      <w:pPr>
        <w:rPr>
          <w:rFonts w:ascii="Arial" w:hAnsi="Arial" w:cs="Arial"/>
          <w:sz w:val="24"/>
          <w:szCs w:val="24"/>
        </w:rPr>
      </w:pPr>
    </w:p>
    <w:p w14:paraId="57C0BCD3" w14:textId="77777777" w:rsidR="0077501D" w:rsidRDefault="0077501D" w:rsidP="0077501D">
      <w:pPr>
        <w:rPr>
          <w:rFonts w:ascii="Arial" w:hAnsi="Arial" w:cs="Arial"/>
          <w:sz w:val="24"/>
          <w:szCs w:val="24"/>
        </w:rPr>
      </w:pPr>
    </w:p>
    <w:p w14:paraId="57C0BCD4" w14:textId="77777777" w:rsidR="00F7772B" w:rsidRDefault="00F7772B" w:rsidP="0077501D">
      <w:pPr>
        <w:jc w:val="center"/>
        <w:rPr>
          <w:rFonts w:ascii="Arial" w:hAnsi="Arial" w:cs="Arial"/>
          <w:b/>
          <w:u w:val="single"/>
        </w:rPr>
        <w:sectPr w:rsidR="00F7772B">
          <w:headerReference w:type="default" r:id="rId13"/>
          <w:footerReference w:type="default" r:id="rId14"/>
          <w:pgSz w:w="11906" w:h="16838"/>
          <w:pgMar w:top="1440" w:right="1440" w:bottom="1440" w:left="1440" w:header="708" w:footer="708" w:gutter="0"/>
          <w:cols w:space="708"/>
          <w:docGrid w:linePitch="360"/>
        </w:sectPr>
      </w:pPr>
    </w:p>
    <w:p w14:paraId="57C0BCD5" w14:textId="77777777" w:rsidR="0077501D" w:rsidRPr="002224F8" w:rsidRDefault="0077501D" w:rsidP="0077501D">
      <w:pPr>
        <w:jc w:val="center"/>
        <w:rPr>
          <w:rFonts w:ascii="Arial" w:hAnsi="Arial" w:cs="Arial"/>
          <w:b/>
          <w:sz w:val="24"/>
          <w:szCs w:val="24"/>
          <w:u w:val="single"/>
        </w:rPr>
      </w:pPr>
      <w:r w:rsidRPr="002224F8">
        <w:rPr>
          <w:rFonts w:ascii="Arial" w:hAnsi="Arial" w:cs="Arial"/>
          <w:b/>
          <w:sz w:val="24"/>
          <w:szCs w:val="24"/>
          <w:u w:val="single"/>
        </w:rPr>
        <w:lastRenderedPageBreak/>
        <w:t>An</w:t>
      </w:r>
      <w:r w:rsidR="002224F8">
        <w:rPr>
          <w:rFonts w:ascii="Arial" w:hAnsi="Arial" w:cs="Arial"/>
          <w:b/>
          <w:sz w:val="24"/>
          <w:szCs w:val="24"/>
          <w:u w:val="single"/>
        </w:rPr>
        <w:t>nual Appraisal Form</w:t>
      </w:r>
    </w:p>
    <w:p w14:paraId="57C0BCD6" w14:textId="77777777" w:rsidR="0077501D" w:rsidRPr="00512D1C" w:rsidRDefault="0077501D" w:rsidP="0077501D">
      <w:pPr>
        <w:rPr>
          <w:rFonts w:ascii="Arial" w:hAnsi="Arial" w:cs="Arial"/>
        </w:rPr>
      </w:pPr>
      <w:r w:rsidRPr="00512D1C">
        <w:rPr>
          <w:rFonts w:ascii="Arial" w:hAnsi="Arial" w:cs="Arial"/>
        </w:rPr>
        <w:t>Manager</w:t>
      </w:r>
      <w:r w:rsidRPr="002224F8">
        <w:rPr>
          <w:rStyle w:val="EndnoteReference"/>
          <w:rFonts w:ascii="Arial" w:hAnsi="Arial" w:cs="Arial"/>
          <w:b/>
          <w:sz w:val="32"/>
          <w:szCs w:val="32"/>
        </w:rPr>
        <w:endnoteReference w:id="1"/>
      </w:r>
      <w:r w:rsidR="002224F8" w:rsidRPr="002224F8">
        <w:rPr>
          <w:rFonts w:ascii="Arial" w:hAnsi="Arial" w:cs="Arial"/>
          <w:b/>
        </w:rPr>
        <w:t xml:space="preserve"> </w:t>
      </w:r>
      <w:r w:rsidR="002224F8">
        <w:rPr>
          <w:rFonts w:ascii="Arial" w:hAnsi="Arial" w:cs="Arial"/>
        </w:rPr>
        <w:t>Name</w:t>
      </w:r>
      <w:r w:rsidRPr="00512D1C">
        <w:rPr>
          <w:rFonts w:ascii="Arial" w:hAnsi="Arial" w:cs="Arial"/>
        </w:rPr>
        <w:t xml:space="preserve">: </w:t>
      </w:r>
    </w:p>
    <w:p w14:paraId="57C0BCD7" w14:textId="77777777" w:rsidR="0077501D" w:rsidRPr="00512D1C" w:rsidRDefault="00697C85" w:rsidP="0077501D">
      <w:pPr>
        <w:rPr>
          <w:rFonts w:ascii="Arial" w:hAnsi="Arial" w:cs="Arial"/>
        </w:rPr>
      </w:pPr>
      <w:proofErr w:type="spellStart"/>
      <w:r>
        <w:rPr>
          <w:rFonts w:ascii="Arial" w:hAnsi="Arial" w:cs="Arial"/>
        </w:rPr>
        <w:t>Apraisee</w:t>
      </w:r>
      <w:proofErr w:type="spellEnd"/>
      <w:r>
        <w:rPr>
          <w:rFonts w:ascii="Arial" w:hAnsi="Arial" w:cs="Arial"/>
        </w:rPr>
        <w:t xml:space="preserve"> </w:t>
      </w:r>
      <w:r w:rsidR="0077501D" w:rsidRPr="00512D1C">
        <w:rPr>
          <w:rFonts w:ascii="Arial" w:hAnsi="Arial" w:cs="Arial"/>
        </w:rPr>
        <w:t xml:space="preserve">Name:  </w:t>
      </w:r>
      <w:r w:rsidR="0077501D" w:rsidRPr="00512D1C">
        <w:rPr>
          <w:rFonts w:ascii="Arial" w:hAnsi="Arial" w:cs="Arial"/>
        </w:rPr>
        <w:tab/>
      </w:r>
      <w:r w:rsidR="0077501D" w:rsidRPr="00512D1C">
        <w:rPr>
          <w:rFonts w:ascii="Arial" w:hAnsi="Arial" w:cs="Arial"/>
        </w:rPr>
        <w:tab/>
      </w:r>
      <w:r w:rsidR="0077501D" w:rsidRPr="00512D1C">
        <w:rPr>
          <w:rFonts w:ascii="Arial" w:hAnsi="Arial" w:cs="Arial"/>
        </w:rPr>
        <w:tab/>
      </w:r>
      <w:r w:rsidR="0077501D" w:rsidRPr="00512D1C">
        <w:rPr>
          <w:rFonts w:ascii="Arial" w:hAnsi="Arial" w:cs="Arial"/>
        </w:rPr>
        <w:tab/>
      </w:r>
      <w:r w:rsidR="0077501D" w:rsidRPr="00512D1C">
        <w:rPr>
          <w:rFonts w:ascii="Arial" w:hAnsi="Arial" w:cs="Arial"/>
        </w:rPr>
        <w:tab/>
      </w:r>
      <w:r w:rsidR="0077501D" w:rsidRPr="00512D1C">
        <w:rPr>
          <w:rFonts w:ascii="Arial" w:hAnsi="Arial" w:cs="Arial"/>
        </w:rPr>
        <w:tab/>
      </w:r>
      <w:r w:rsidR="0077501D" w:rsidRPr="00512D1C">
        <w:rPr>
          <w:rFonts w:ascii="Arial" w:hAnsi="Arial" w:cs="Arial"/>
        </w:rPr>
        <w:tab/>
        <w:t xml:space="preserve"> </w:t>
      </w:r>
      <w:r w:rsidR="0077501D" w:rsidRPr="00512D1C">
        <w:rPr>
          <w:rFonts w:ascii="Arial" w:hAnsi="Arial" w:cs="Arial"/>
        </w:rPr>
        <w:tab/>
        <w:t>Date</w:t>
      </w:r>
      <w:r w:rsidR="0077501D">
        <w:rPr>
          <w:rFonts w:ascii="Arial" w:hAnsi="Arial" w:cs="Arial"/>
        </w:rPr>
        <w:t xml:space="preserve">: </w:t>
      </w:r>
    </w:p>
    <w:p w14:paraId="57C0BCD8" w14:textId="77777777" w:rsidR="0077501D" w:rsidRPr="003A391F" w:rsidRDefault="0077501D" w:rsidP="0077501D">
      <w:pPr>
        <w:spacing w:after="0" w:line="240" w:lineRule="auto"/>
        <w:rPr>
          <w:rFonts w:ascii="Arial" w:hAnsi="Arial" w:cs="Arial"/>
          <w:b/>
        </w:rPr>
      </w:pPr>
      <w:r w:rsidRPr="003A391F">
        <w:rPr>
          <w:rFonts w:ascii="Arial" w:hAnsi="Arial" w:cs="Arial"/>
          <w:b/>
        </w:rPr>
        <w:t xml:space="preserve">In the last twelve months, what </w:t>
      </w:r>
      <w:r>
        <w:rPr>
          <w:rFonts w:ascii="Arial" w:hAnsi="Arial" w:cs="Arial"/>
          <w:b/>
        </w:rPr>
        <w:t xml:space="preserve">worked well, </w:t>
      </w:r>
      <w:r w:rsidRPr="003A391F">
        <w:rPr>
          <w:rFonts w:ascii="Arial" w:hAnsi="Arial" w:cs="Arial"/>
          <w:b/>
        </w:rPr>
        <w:t>why</w:t>
      </w:r>
      <w:r>
        <w:rPr>
          <w:rFonts w:ascii="Arial" w:hAnsi="Arial" w:cs="Arial"/>
          <w:b/>
        </w:rPr>
        <w:t xml:space="preserve"> &amp; how do you know</w:t>
      </w:r>
      <w:r w:rsidRPr="003A391F">
        <w:rPr>
          <w:rFonts w:ascii="Arial" w:hAnsi="Arial" w:cs="Arial"/>
          <w:b/>
        </w:rPr>
        <w:t>?</w:t>
      </w:r>
    </w:p>
    <w:tbl>
      <w:tblPr>
        <w:tblStyle w:val="TableGrid"/>
        <w:tblW w:w="9588" w:type="dxa"/>
        <w:tblLook w:val="04A0" w:firstRow="1" w:lastRow="0" w:firstColumn="1" w:lastColumn="0" w:noHBand="0" w:noVBand="1"/>
      </w:tblPr>
      <w:tblGrid>
        <w:gridCol w:w="9588"/>
      </w:tblGrid>
      <w:tr w:rsidR="0077501D" w:rsidRPr="00512D1C" w14:paraId="57C0BCDD" w14:textId="77777777" w:rsidTr="00044719">
        <w:trPr>
          <w:trHeight w:val="2811"/>
        </w:trPr>
        <w:tc>
          <w:tcPr>
            <w:tcW w:w="9588" w:type="dxa"/>
          </w:tcPr>
          <w:p w14:paraId="57C0BCD9" w14:textId="77777777" w:rsidR="001E2B21" w:rsidRDefault="0077501D" w:rsidP="00044719">
            <w:pPr>
              <w:rPr>
                <w:rFonts w:ascii="Arial" w:hAnsi="Arial" w:cs="Arial"/>
              </w:rPr>
            </w:pPr>
            <w:r w:rsidRPr="00512D1C">
              <w:rPr>
                <w:rFonts w:ascii="Arial" w:hAnsi="Arial" w:cs="Arial"/>
              </w:rPr>
              <w:t>E.g. achievements, projects</w:t>
            </w:r>
            <w:r>
              <w:rPr>
                <w:rFonts w:ascii="Arial" w:hAnsi="Arial" w:cs="Arial"/>
              </w:rPr>
              <w:t>, measures / information</w:t>
            </w:r>
            <w:r w:rsidRPr="00512D1C">
              <w:rPr>
                <w:rFonts w:ascii="Arial" w:hAnsi="Arial" w:cs="Arial"/>
              </w:rPr>
              <w:t xml:space="preserve">, </w:t>
            </w:r>
            <w:r>
              <w:rPr>
                <w:rFonts w:ascii="Arial" w:hAnsi="Arial" w:cs="Arial"/>
              </w:rPr>
              <w:t xml:space="preserve">performance, </w:t>
            </w:r>
            <w:r w:rsidRPr="00512D1C">
              <w:rPr>
                <w:rFonts w:ascii="Arial" w:hAnsi="Arial" w:cs="Arial"/>
              </w:rPr>
              <w:t>relationships, wellbeing</w:t>
            </w:r>
            <w:r>
              <w:rPr>
                <w:rFonts w:ascii="Arial" w:hAnsi="Arial" w:cs="Arial"/>
              </w:rPr>
              <w:t xml:space="preserve"> etc.   (Personal – optional)</w:t>
            </w:r>
          </w:p>
          <w:p w14:paraId="57C0BCDA" w14:textId="77777777" w:rsidR="001E2B21" w:rsidRDefault="001E2B21" w:rsidP="001E2B21">
            <w:pPr>
              <w:rPr>
                <w:rFonts w:ascii="Arial" w:hAnsi="Arial" w:cs="Arial"/>
              </w:rPr>
            </w:pPr>
          </w:p>
          <w:p w14:paraId="57C0BCDB" w14:textId="77777777" w:rsidR="001E2B21" w:rsidRDefault="001E2B21" w:rsidP="001E2B21">
            <w:pPr>
              <w:rPr>
                <w:rFonts w:ascii="Arial" w:hAnsi="Arial" w:cs="Arial"/>
              </w:rPr>
            </w:pPr>
          </w:p>
          <w:p w14:paraId="57C0BCDC" w14:textId="77777777" w:rsidR="0077501D" w:rsidRPr="001E2B21" w:rsidRDefault="001E2B21" w:rsidP="001E2B21">
            <w:pPr>
              <w:tabs>
                <w:tab w:val="left" w:pos="8295"/>
              </w:tabs>
              <w:rPr>
                <w:rFonts w:ascii="Arial" w:hAnsi="Arial" w:cs="Arial"/>
              </w:rPr>
            </w:pPr>
            <w:r>
              <w:rPr>
                <w:rFonts w:ascii="Arial" w:hAnsi="Arial" w:cs="Arial"/>
              </w:rPr>
              <w:tab/>
            </w:r>
          </w:p>
        </w:tc>
      </w:tr>
    </w:tbl>
    <w:p w14:paraId="57C0BCDE" w14:textId="77777777" w:rsidR="0077501D" w:rsidRDefault="0077501D" w:rsidP="0077501D">
      <w:pPr>
        <w:spacing w:after="0" w:line="240" w:lineRule="auto"/>
        <w:rPr>
          <w:rFonts w:ascii="Arial" w:hAnsi="Arial" w:cs="Arial"/>
          <w:b/>
        </w:rPr>
      </w:pPr>
    </w:p>
    <w:p w14:paraId="57C0BCDF" w14:textId="77777777" w:rsidR="0077501D" w:rsidRPr="003A391F" w:rsidRDefault="0077501D" w:rsidP="0077501D">
      <w:pPr>
        <w:spacing w:after="0" w:line="240" w:lineRule="auto"/>
        <w:rPr>
          <w:rFonts w:ascii="Arial" w:hAnsi="Arial" w:cs="Arial"/>
          <w:b/>
        </w:rPr>
      </w:pPr>
      <w:r>
        <w:rPr>
          <w:rFonts w:ascii="Arial" w:hAnsi="Arial" w:cs="Arial"/>
          <w:b/>
        </w:rPr>
        <w:t>Looking ahead:</w:t>
      </w:r>
    </w:p>
    <w:tbl>
      <w:tblPr>
        <w:tblStyle w:val="TableGrid"/>
        <w:tblW w:w="9588" w:type="dxa"/>
        <w:tblLook w:val="04A0" w:firstRow="1" w:lastRow="0" w:firstColumn="1" w:lastColumn="0" w:noHBand="0" w:noVBand="1"/>
      </w:tblPr>
      <w:tblGrid>
        <w:gridCol w:w="9588"/>
      </w:tblGrid>
      <w:tr w:rsidR="0077501D" w:rsidRPr="00512D1C" w14:paraId="57C0BCE1" w14:textId="77777777" w:rsidTr="00044719">
        <w:trPr>
          <w:trHeight w:val="2721"/>
        </w:trPr>
        <w:tc>
          <w:tcPr>
            <w:tcW w:w="9588" w:type="dxa"/>
          </w:tcPr>
          <w:p w14:paraId="57C0BCE0" w14:textId="77777777" w:rsidR="0077501D" w:rsidRPr="00512D1C" w:rsidRDefault="0077501D" w:rsidP="00044719">
            <w:pPr>
              <w:rPr>
                <w:rFonts w:ascii="Arial" w:hAnsi="Arial" w:cs="Arial"/>
              </w:rPr>
            </w:pPr>
            <w:r>
              <w:rPr>
                <w:rFonts w:ascii="Arial" w:hAnsi="Arial" w:cs="Arial"/>
              </w:rPr>
              <w:t>E.g. key activities, priorities, t</w:t>
            </w:r>
            <w:r w:rsidRPr="00512D1C">
              <w:rPr>
                <w:rFonts w:ascii="Arial" w:hAnsi="Arial" w:cs="Arial"/>
              </w:rPr>
              <w:t>raining, development, skills, as</w:t>
            </w:r>
            <w:r>
              <w:rPr>
                <w:rFonts w:ascii="Arial" w:hAnsi="Arial" w:cs="Arial"/>
              </w:rPr>
              <w:t xml:space="preserve">pirations. (Personal – optional) </w:t>
            </w:r>
          </w:p>
        </w:tc>
      </w:tr>
    </w:tbl>
    <w:p w14:paraId="57C0BCE2" w14:textId="77777777" w:rsidR="0077501D" w:rsidRDefault="0077501D" w:rsidP="0077501D">
      <w:pPr>
        <w:spacing w:after="0" w:line="240" w:lineRule="auto"/>
        <w:rPr>
          <w:rFonts w:ascii="Arial" w:hAnsi="Arial" w:cs="Arial"/>
          <w:b/>
        </w:rPr>
      </w:pPr>
    </w:p>
    <w:p w14:paraId="57C0BCE3" w14:textId="77777777" w:rsidR="0077501D" w:rsidRPr="003A391F" w:rsidRDefault="0077501D" w:rsidP="0077501D">
      <w:pPr>
        <w:spacing w:after="0" w:line="240" w:lineRule="auto"/>
        <w:rPr>
          <w:rFonts w:ascii="Arial" w:hAnsi="Arial" w:cs="Arial"/>
          <w:b/>
        </w:rPr>
      </w:pPr>
      <w:r>
        <w:rPr>
          <w:rFonts w:ascii="Arial" w:hAnsi="Arial" w:cs="Arial"/>
          <w:b/>
        </w:rPr>
        <w:t>Issues to fix:</w:t>
      </w:r>
    </w:p>
    <w:tbl>
      <w:tblPr>
        <w:tblStyle w:val="TableGrid"/>
        <w:tblW w:w="9648" w:type="dxa"/>
        <w:tblLook w:val="04A0" w:firstRow="1" w:lastRow="0" w:firstColumn="1" w:lastColumn="0" w:noHBand="0" w:noVBand="1"/>
      </w:tblPr>
      <w:tblGrid>
        <w:gridCol w:w="9648"/>
      </w:tblGrid>
      <w:tr w:rsidR="0077501D" w:rsidRPr="00512D1C" w14:paraId="57C0BCE5" w14:textId="77777777" w:rsidTr="00044719">
        <w:trPr>
          <w:trHeight w:val="2602"/>
        </w:trPr>
        <w:tc>
          <w:tcPr>
            <w:tcW w:w="9648" w:type="dxa"/>
          </w:tcPr>
          <w:p w14:paraId="57C0BCE4" w14:textId="77777777" w:rsidR="0077501D" w:rsidRPr="00512D1C" w:rsidRDefault="0077501D" w:rsidP="00044719">
            <w:pPr>
              <w:rPr>
                <w:rFonts w:ascii="Arial" w:hAnsi="Arial" w:cs="Arial"/>
              </w:rPr>
            </w:pPr>
            <w:r>
              <w:rPr>
                <w:rFonts w:ascii="Arial" w:hAnsi="Arial" w:cs="Arial"/>
              </w:rPr>
              <w:t>E.g.</w:t>
            </w:r>
            <w:r w:rsidRPr="00512D1C">
              <w:rPr>
                <w:rFonts w:ascii="Arial" w:hAnsi="Arial" w:cs="Arial"/>
              </w:rPr>
              <w:t xml:space="preserve"> </w:t>
            </w:r>
            <w:r>
              <w:rPr>
                <w:rFonts w:ascii="Arial" w:hAnsi="Arial" w:cs="Arial"/>
              </w:rPr>
              <w:t>Worries or concerns - corporate / service specific   (personal – optional)</w:t>
            </w:r>
          </w:p>
        </w:tc>
      </w:tr>
    </w:tbl>
    <w:p w14:paraId="57C0BCE6" w14:textId="77777777" w:rsidR="0077501D" w:rsidRDefault="0077501D" w:rsidP="0077501D">
      <w:pPr>
        <w:spacing w:after="0" w:line="240" w:lineRule="auto"/>
        <w:rPr>
          <w:rFonts w:ascii="Arial" w:hAnsi="Arial" w:cs="Arial"/>
          <w:b/>
        </w:rPr>
      </w:pPr>
    </w:p>
    <w:p w14:paraId="57C0BCE7" w14:textId="77777777" w:rsidR="0077501D" w:rsidRPr="003A391F" w:rsidRDefault="0077501D" w:rsidP="0077501D">
      <w:pPr>
        <w:spacing w:after="0" w:line="240" w:lineRule="auto"/>
        <w:rPr>
          <w:rFonts w:ascii="Arial" w:hAnsi="Arial" w:cs="Arial"/>
          <w:b/>
        </w:rPr>
      </w:pPr>
      <w:r w:rsidRPr="003A391F">
        <w:rPr>
          <w:rFonts w:ascii="Arial" w:hAnsi="Arial" w:cs="Arial"/>
          <w:b/>
        </w:rPr>
        <w:t xml:space="preserve">Actions </w:t>
      </w:r>
      <w:r>
        <w:rPr>
          <w:rFonts w:ascii="Arial" w:hAnsi="Arial" w:cs="Arial"/>
          <w:b/>
        </w:rPr>
        <w:t>to move forward</w:t>
      </w:r>
      <w:r w:rsidRPr="003A391F">
        <w:rPr>
          <w:rFonts w:ascii="Arial" w:hAnsi="Arial" w:cs="Arial"/>
          <w:b/>
        </w:rPr>
        <w:t>:</w:t>
      </w:r>
    </w:p>
    <w:tbl>
      <w:tblPr>
        <w:tblStyle w:val="TableGrid"/>
        <w:tblW w:w="9647" w:type="dxa"/>
        <w:tblLook w:val="04A0" w:firstRow="1" w:lastRow="0" w:firstColumn="1" w:lastColumn="0" w:noHBand="0" w:noVBand="1"/>
      </w:tblPr>
      <w:tblGrid>
        <w:gridCol w:w="9647"/>
      </w:tblGrid>
      <w:tr w:rsidR="0077501D" w:rsidRPr="00512D1C" w14:paraId="57C0BCEB" w14:textId="77777777" w:rsidTr="00697C85">
        <w:trPr>
          <w:trHeight w:val="2455"/>
        </w:trPr>
        <w:tc>
          <w:tcPr>
            <w:tcW w:w="9647" w:type="dxa"/>
          </w:tcPr>
          <w:p w14:paraId="57C0BCE8" w14:textId="77777777" w:rsidR="0077501D" w:rsidRDefault="0077501D" w:rsidP="00044719">
            <w:pPr>
              <w:rPr>
                <w:rFonts w:ascii="Arial" w:hAnsi="Arial" w:cs="Arial"/>
              </w:rPr>
            </w:pPr>
            <w:r>
              <w:rPr>
                <w:rFonts w:ascii="Arial" w:hAnsi="Arial" w:cs="Arial"/>
              </w:rPr>
              <w:t>E.g.  Fix barriers, development / use measures.</w:t>
            </w:r>
          </w:p>
          <w:p w14:paraId="57C0BCE9" w14:textId="77777777" w:rsidR="00697C85" w:rsidRDefault="00697C85" w:rsidP="00044719">
            <w:pPr>
              <w:rPr>
                <w:rFonts w:ascii="Arial" w:hAnsi="Arial" w:cs="Arial"/>
              </w:rPr>
            </w:pPr>
          </w:p>
          <w:p w14:paraId="57C0BCEA" w14:textId="77777777" w:rsidR="00697C85" w:rsidRPr="00512D1C" w:rsidRDefault="00697C85" w:rsidP="00044719">
            <w:pPr>
              <w:rPr>
                <w:rFonts w:ascii="Arial" w:hAnsi="Arial" w:cs="Arial"/>
              </w:rPr>
            </w:pPr>
          </w:p>
        </w:tc>
      </w:tr>
    </w:tbl>
    <w:p w14:paraId="57C0BCEC" w14:textId="77777777" w:rsidR="0077501D" w:rsidRPr="0092334E" w:rsidRDefault="0077501D" w:rsidP="00F7772B">
      <w:r w:rsidRPr="00512D1C">
        <w:rPr>
          <w:rFonts w:ascii="Arial" w:hAnsi="Arial" w:cs="Arial"/>
        </w:rPr>
        <w:t>Once</w:t>
      </w:r>
      <w:r w:rsidR="00697C85">
        <w:rPr>
          <w:rFonts w:ascii="Arial" w:hAnsi="Arial" w:cs="Arial"/>
        </w:rPr>
        <w:t xml:space="preserve"> the appraisal has been carried out the </w:t>
      </w:r>
      <w:r>
        <w:rPr>
          <w:rFonts w:ascii="Arial" w:hAnsi="Arial" w:cs="Arial"/>
        </w:rPr>
        <w:t>m</w:t>
      </w:r>
      <w:r w:rsidRPr="00512D1C">
        <w:rPr>
          <w:rFonts w:ascii="Arial" w:hAnsi="Arial" w:cs="Arial"/>
        </w:rPr>
        <w:t xml:space="preserve">anager </w:t>
      </w:r>
      <w:r w:rsidR="00697C85">
        <w:rPr>
          <w:rFonts w:ascii="Arial" w:hAnsi="Arial" w:cs="Arial"/>
        </w:rPr>
        <w:t xml:space="preserve">should </w:t>
      </w:r>
      <w:r w:rsidRPr="00512D1C">
        <w:rPr>
          <w:rFonts w:ascii="Arial" w:hAnsi="Arial" w:cs="Arial"/>
        </w:rPr>
        <w:t xml:space="preserve">record </w:t>
      </w:r>
      <w:r w:rsidR="00697C85">
        <w:rPr>
          <w:rFonts w:ascii="Arial" w:hAnsi="Arial" w:cs="Arial"/>
        </w:rPr>
        <w:t>the date it was completed on the H</w:t>
      </w:r>
      <w:r w:rsidRPr="00512D1C">
        <w:rPr>
          <w:rFonts w:ascii="Arial" w:hAnsi="Arial" w:cs="Arial"/>
        </w:rPr>
        <w:t xml:space="preserve">R21 </w:t>
      </w:r>
      <w:r>
        <w:rPr>
          <w:rFonts w:ascii="Arial" w:hAnsi="Arial" w:cs="Arial"/>
        </w:rPr>
        <w:t>system</w:t>
      </w:r>
      <w:r w:rsidRPr="00512D1C">
        <w:rPr>
          <w:rFonts w:ascii="Arial" w:hAnsi="Arial" w:cs="Arial"/>
        </w:rPr>
        <w:t>.</w:t>
      </w:r>
    </w:p>
    <w:sectPr w:rsidR="0077501D" w:rsidRPr="0092334E" w:rsidSect="00F7772B">
      <w:headerReference w:type="default" r:id="rId15"/>
      <w:pgSz w:w="11906" w:h="16838"/>
      <w:pgMar w:top="0" w:right="1440" w:bottom="993" w:left="1440" w:header="0"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0BCF3" w14:textId="77777777" w:rsidR="0013355B" w:rsidRDefault="0013355B" w:rsidP="00E76D4A">
      <w:pPr>
        <w:spacing w:after="0" w:line="240" w:lineRule="auto"/>
      </w:pPr>
      <w:r>
        <w:separator/>
      </w:r>
    </w:p>
  </w:endnote>
  <w:endnote w:type="continuationSeparator" w:id="0">
    <w:p w14:paraId="57C0BCF4" w14:textId="77777777" w:rsidR="0013355B" w:rsidRDefault="0013355B" w:rsidP="00E76D4A">
      <w:pPr>
        <w:spacing w:after="0" w:line="240" w:lineRule="auto"/>
      </w:pPr>
      <w:r>
        <w:continuationSeparator/>
      </w:r>
    </w:p>
  </w:endnote>
  <w:endnote w:id="1">
    <w:p w14:paraId="57C0BCFC" w14:textId="77777777" w:rsidR="0077501D" w:rsidRPr="00831D2A" w:rsidRDefault="0077501D" w:rsidP="0077501D">
      <w:pPr>
        <w:pStyle w:val="EndnoteText"/>
        <w:rPr>
          <w:rFonts w:ascii="Arial" w:hAnsi="Arial" w:cs="Arial"/>
        </w:rPr>
      </w:pPr>
      <w:r w:rsidRPr="00697C85">
        <w:rPr>
          <w:rStyle w:val="EndnoteReference"/>
          <w:rFonts w:ascii="Arial" w:hAnsi="Arial" w:cs="Arial"/>
          <w:b/>
          <w:sz w:val="28"/>
          <w:szCs w:val="28"/>
        </w:rPr>
        <w:endnoteRef/>
      </w:r>
      <w:r w:rsidRPr="002224F8">
        <w:rPr>
          <w:rFonts w:ascii="Arial" w:hAnsi="Arial" w:cs="Arial"/>
          <w:b/>
          <w:sz w:val="22"/>
          <w:szCs w:val="22"/>
        </w:rPr>
        <w:t xml:space="preserve"> </w:t>
      </w:r>
      <w:r w:rsidRPr="00831D2A">
        <w:rPr>
          <w:rFonts w:ascii="Arial" w:hAnsi="Arial" w:cs="Arial"/>
        </w:rPr>
        <w:t>Manager – refers to an individual’s direct reporting line.  This could be Team Leader / supervisor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231"/>
      <w:docPartObj>
        <w:docPartGallery w:val="Page Numbers (Bottom of Page)"/>
        <w:docPartUnique/>
      </w:docPartObj>
    </w:sdtPr>
    <w:sdtEndPr>
      <w:rPr>
        <w:noProof/>
      </w:rPr>
    </w:sdtEndPr>
    <w:sdtContent>
      <w:p w14:paraId="337440EE" w14:textId="246CE279" w:rsidR="000A28C8" w:rsidRDefault="000A28C8" w:rsidP="000A28C8">
        <w:pPr>
          <w:pStyle w:val="Footer"/>
          <w:jc w:val="center"/>
        </w:pPr>
        <w:r>
          <w:fldChar w:fldCharType="begin"/>
        </w:r>
        <w:r>
          <w:instrText xml:space="preserve"> PAGE   \* MERGEFORMAT </w:instrText>
        </w:r>
        <w:r>
          <w:fldChar w:fldCharType="separate"/>
        </w:r>
        <w:r w:rsidR="00887284">
          <w:rPr>
            <w:noProof/>
          </w:rPr>
          <w:t>2</w:t>
        </w:r>
        <w:r>
          <w:rPr>
            <w:noProof/>
          </w:rPr>
          <w:fldChar w:fldCharType="end"/>
        </w:r>
      </w:p>
    </w:sdtContent>
  </w:sdt>
  <w:p w14:paraId="57C0BCF8" w14:textId="77777777" w:rsidR="000365CF" w:rsidRDefault="0003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BCF1" w14:textId="77777777" w:rsidR="0013355B" w:rsidRDefault="0013355B" w:rsidP="00E76D4A">
      <w:pPr>
        <w:spacing w:after="0" w:line="240" w:lineRule="auto"/>
      </w:pPr>
      <w:r>
        <w:separator/>
      </w:r>
    </w:p>
  </w:footnote>
  <w:footnote w:type="continuationSeparator" w:id="0">
    <w:p w14:paraId="57C0BCF2" w14:textId="77777777" w:rsidR="0013355B" w:rsidRDefault="0013355B" w:rsidP="00E76D4A">
      <w:pPr>
        <w:spacing w:after="0" w:line="240" w:lineRule="auto"/>
      </w:pPr>
      <w:r>
        <w:continuationSeparator/>
      </w:r>
    </w:p>
  </w:footnote>
  <w:footnote w:id="1">
    <w:p w14:paraId="57C0BCFA" w14:textId="77777777" w:rsidR="00B071B1" w:rsidRDefault="00B071B1">
      <w:pPr>
        <w:pStyle w:val="FootnoteText"/>
      </w:pPr>
      <w:r>
        <w:rPr>
          <w:rStyle w:val="FootnoteReference"/>
        </w:rPr>
        <w:footnoteRef/>
      </w:r>
      <w:r>
        <w:t xml:space="preserve"> </w:t>
      </w:r>
      <w:r w:rsidR="009C43AE">
        <w:t xml:space="preserve">Manager – refers to an individual’s </w:t>
      </w:r>
      <w:proofErr w:type="gramStart"/>
      <w:r w:rsidR="009C43AE">
        <w:t>direct</w:t>
      </w:r>
      <w:r w:rsidR="00B4616B">
        <w:t xml:space="preserve"> </w:t>
      </w:r>
      <w:r w:rsidR="009C43AE">
        <w:t xml:space="preserve"> reporting</w:t>
      </w:r>
      <w:proofErr w:type="gramEnd"/>
      <w:r w:rsidR="009C43AE">
        <w:t xml:space="preserve"> line.  </w:t>
      </w:r>
      <w:proofErr w:type="gramStart"/>
      <w:r w:rsidR="009C43AE">
        <w:t>Could be Team Leader / Supervisor etc.</w:t>
      </w:r>
      <w:proofErr w:type="gramEnd"/>
    </w:p>
    <w:p w14:paraId="01D23231" w14:textId="658AA4C0" w:rsidR="00887284" w:rsidRDefault="00887284">
      <w:pPr>
        <w:pStyle w:val="FootnoteText"/>
      </w:pPr>
      <w:r>
        <w:t>V9 approved Jan 17</w:t>
      </w:r>
      <w:bookmarkStart w:id="0" w:name="_GoBack"/>
      <w:bookmarkEnd w:id="0"/>
    </w:p>
  </w:footnote>
  <w:footnote w:id="2">
    <w:p w14:paraId="57C0BCFB" w14:textId="77777777" w:rsidR="00B071B1" w:rsidRDefault="00BD64BD">
      <w:pPr>
        <w:pStyle w:val="FootnoteText"/>
      </w:pPr>
      <w:r>
        <w:rPr>
          <w:rStyle w:val="FootnoteReference"/>
        </w:rPr>
        <w:footnoteRef/>
      </w:r>
      <w:r>
        <w:t xml:space="preserve"> </w:t>
      </w:r>
      <w:r w:rsidR="0092334E">
        <w:t xml:space="preserve"> </w:t>
      </w:r>
      <w:r>
        <w:t xml:space="preserve">Coaching: </w:t>
      </w:r>
      <w:r w:rsidR="0092334E">
        <w:t xml:space="preserve"> </w:t>
      </w:r>
      <w:r>
        <w:t xml:space="preserve">A form of development in which a coach supports a learner </w:t>
      </w:r>
      <w:proofErr w:type="gramStart"/>
      <w:r>
        <w:t>achieve</w:t>
      </w:r>
      <w:proofErr w:type="gramEnd"/>
      <w:r>
        <w:t xml:space="preserve"> a specific goal.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BCF5" w14:textId="260BC086" w:rsidR="00F7772B" w:rsidRPr="00905CD5" w:rsidRDefault="00887284" w:rsidP="000C00FF">
    <w:pPr>
      <w:pStyle w:val="Header"/>
      <w:pBdr>
        <w:bottom w:val="thickThinSmallGap" w:sz="24" w:space="1" w:color="622423" w:themeColor="accent2" w:themeShade="7F"/>
      </w:pBdr>
      <w:tabs>
        <w:tab w:val="clear" w:pos="9026"/>
      </w:tabs>
      <w:ind w:right="-613"/>
      <w:jc w:val="center"/>
      <w:rPr>
        <w:rFonts w:ascii="Arial" w:eastAsiaTheme="majorEastAsia" w:hAnsi="Arial" w:cs="Arial"/>
        <w:sz w:val="32"/>
        <w:szCs w:val="32"/>
      </w:rPr>
    </w:pPr>
    <w:sdt>
      <w:sdtPr>
        <w:rPr>
          <w:rFonts w:ascii="Arial" w:eastAsiaTheme="majorEastAsia" w:hAnsi="Arial" w:cs="Arial"/>
          <w:sz w:val="32"/>
          <w:szCs w:val="32"/>
        </w:rPr>
        <w:alias w:val="Title"/>
        <w:id w:val="-1164692913"/>
        <w:dataBinding w:prefixMappings="xmlns:ns0='http://schemas.openxmlformats.org/package/2006/metadata/core-properties' xmlns:ns1='http://purl.org/dc/elements/1.1/'" w:xpath="/ns0:coreProperties[1]/ns1:title[1]" w:storeItemID="{6C3C8BC8-F283-45AE-878A-BAB7291924A1}"/>
        <w:text/>
      </w:sdtPr>
      <w:sdtEndPr/>
      <w:sdtContent>
        <w:r w:rsidR="00F7772B" w:rsidRPr="00905CD5">
          <w:rPr>
            <w:rFonts w:ascii="Arial" w:eastAsiaTheme="majorEastAsia" w:hAnsi="Arial" w:cs="Arial"/>
            <w:sz w:val="32"/>
            <w:szCs w:val="32"/>
          </w:rPr>
          <w:t xml:space="preserve">Bromsgrove District Council </w:t>
        </w:r>
        <w:r w:rsidR="00F7772B">
          <w:rPr>
            <w:rFonts w:ascii="Arial" w:eastAsiaTheme="majorEastAsia" w:hAnsi="Arial" w:cs="Arial"/>
            <w:sz w:val="32"/>
            <w:szCs w:val="32"/>
          </w:rPr>
          <w:t xml:space="preserve">/ Redditch Borough Council        System </w:t>
        </w:r>
        <w:r w:rsidR="00F7772B" w:rsidRPr="00905CD5">
          <w:rPr>
            <w:rFonts w:ascii="Arial" w:eastAsiaTheme="majorEastAsia" w:hAnsi="Arial" w:cs="Arial"/>
            <w:sz w:val="32"/>
            <w:szCs w:val="32"/>
          </w:rPr>
          <w:t>Performance Framework</w:t>
        </w:r>
        <w:r>
          <w:rPr>
            <w:rFonts w:ascii="Arial" w:eastAsiaTheme="majorEastAsia" w:hAnsi="Arial" w:cs="Arial"/>
            <w:sz w:val="32"/>
            <w:szCs w:val="32"/>
          </w:rPr>
          <w:t xml:space="preserve">  </w:t>
        </w:r>
      </w:sdtContent>
    </w:sdt>
  </w:p>
  <w:p w14:paraId="57C0BCF6" w14:textId="77777777" w:rsidR="00F7772B" w:rsidRDefault="00F77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BCF9" w14:textId="77777777" w:rsidR="00F7772B" w:rsidRDefault="00F77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1CA"/>
    <w:multiLevelType w:val="hybridMultilevel"/>
    <w:tmpl w:val="A946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D779A"/>
    <w:multiLevelType w:val="hybridMultilevel"/>
    <w:tmpl w:val="B048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D5DDE"/>
    <w:multiLevelType w:val="hybridMultilevel"/>
    <w:tmpl w:val="A2AE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5916D8"/>
    <w:multiLevelType w:val="hybridMultilevel"/>
    <w:tmpl w:val="8A1821DE"/>
    <w:lvl w:ilvl="0" w:tplc="625A921E">
      <w:start w:val="1"/>
      <w:numFmt w:val="bullet"/>
      <w:lvlText w:val=""/>
      <w:lvlJc w:val="left"/>
      <w:pPr>
        <w:tabs>
          <w:tab w:val="num" w:pos="1440"/>
        </w:tabs>
        <w:ind w:left="1440" w:hanging="360"/>
      </w:pPr>
      <w:rPr>
        <w:rFonts w:ascii="Symbol" w:hAnsi="Symbol" w:hint="default"/>
      </w:rPr>
    </w:lvl>
    <w:lvl w:ilvl="1" w:tplc="0A944B62">
      <w:start w:val="1"/>
      <w:numFmt w:val="bullet"/>
      <w:lvlText w:val=""/>
      <w:lvlJc w:val="left"/>
      <w:pPr>
        <w:tabs>
          <w:tab w:val="num" w:pos="2160"/>
        </w:tabs>
        <w:ind w:left="2160" w:hanging="360"/>
      </w:pPr>
      <w:rPr>
        <w:rFonts w:ascii="Symbol" w:hAnsi="Symbol" w:hint="default"/>
      </w:rPr>
    </w:lvl>
    <w:lvl w:ilvl="2" w:tplc="7C9034C6" w:tentative="1">
      <w:start w:val="1"/>
      <w:numFmt w:val="bullet"/>
      <w:lvlText w:val=""/>
      <w:lvlJc w:val="left"/>
      <w:pPr>
        <w:tabs>
          <w:tab w:val="num" w:pos="2880"/>
        </w:tabs>
        <w:ind w:left="2880" w:hanging="360"/>
      </w:pPr>
      <w:rPr>
        <w:rFonts w:ascii="Symbol" w:hAnsi="Symbol" w:hint="default"/>
      </w:rPr>
    </w:lvl>
    <w:lvl w:ilvl="3" w:tplc="1842F3F4" w:tentative="1">
      <w:start w:val="1"/>
      <w:numFmt w:val="bullet"/>
      <w:lvlText w:val=""/>
      <w:lvlJc w:val="left"/>
      <w:pPr>
        <w:tabs>
          <w:tab w:val="num" w:pos="3600"/>
        </w:tabs>
        <w:ind w:left="3600" w:hanging="360"/>
      </w:pPr>
      <w:rPr>
        <w:rFonts w:ascii="Symbol" w:hAnsi="Symbol" w:hint="default"/>
      </w:rPr>
    </w:lvl>
    <w:lvl w:ilvl="4" w:tplc="8A68325E" w:tentative="1">
      <w:start w:val="1"/>
      <w:numFmt w:val="bullet"/>
      <w:lvlText w:val=""/>
      <w:lvlJc w:val="left"/>
      <w:pPr>
        <w:tabs>
          <w:tab w:val="num" w:pos="4320"/>
        </w:tabs>
        <w:ind w:left="4320" w:hanging="360"/>
      </w:pPr>
      <w:rPr>
        <w:rFonts w:ascii="Symbol" w:hAnsi="Symbol" w:hint="default"/>
      </w:rPr>
    </w:lvl>
    <w:lvl w:ilvl="5" w:tplc="C23C13D2" w:tentative="1">
      <w:start w:val="1"/>
      <w:numFmt w:val="bullet"/>
      <w:lvlText w:val=""/>
      <w:lvlJc w:val="left"/>
      <w:pPr>
        <w:tabs>
          <w:tab w:val="num" w:pos="5040"/>
        </w:tabs>
        <w:ind w:left="5040" w:hanging="360"/>
      </w:pPr>
      <w:rPr>
        <w:rFonts w:ascii="Symbol" w:hAnsi="Symbol" w:hint="default"/>
      </w:rPr>
    </w:lvl>
    <w:lvl w:ilvl="6" w:tplc="B532B396" w:tentative="1">
      <w:start w:val="1"/>
      <w:numFmt w:val="bullet"/>
      <w:lvlText w:val=""/>
      <w:lvlJc w:val="left"/>
      <w:pPr>
        <w:tabs>
          <w:tab w:val="num" w:pos="5760"/>
        </w:tabs>
        <w:ind w:left="5760" w:hanging="360"/>
      </w:pPr>
      <w:rPr>
        <w:rFonts w:ascii="Symbol" w:hAnsi="Symbol" w:hint="default"/>
      </w:rPr>
    </w:lvl>
    <w:lvl w:ilvl="7" w:tplc="2F30AD00" w:tentative="1">
      <w:start w:val="1"/>
      <w:numFmt w:val="bullet"/>
      <w:lvlText w:val=""/>
      <w:lvlJc w:val="left"/>
      <w:pPr>
        <w:tabs>
          <w:tab w:val="num" w:pos="6480"/>
        </w:tabs>
        <w:ind w:left="6480" w:hanging="360"/>
      </w:pPr>
      <w:rPr>
        <w:rFonts w:ascii="Symbol" w:hAnsi="Symbol" w:hint="default"/>
      </w:rPr>
    </w:lvl>
    <w:lvl w:ilvl="8" w:tplc="874294C8" w:tentative="1">
      <w:start w:val="1"/>
      <w:numFmt w:val="bullet"/>
      <w:lvlText w:val=""/>
      <w:lvlJc w:val="left"/>
      <w:pPr>
        <w:tabs>
          <w:tab w:val="num" w:pos="7200"/>
        </w:tabs>
        <w:ind w:left="7200" w:hanging="360"/>
      </w:pPr>
      <w:rPr>
        <w:rFonts w:ascii="Symbol" w:hAnsi="Symbol" w:hint="default"/>
      </w:rPr>
    </w:lvl>
  </w:abstractNum>
  <w:abstractNum w:abstractNumId="4">
    <w:nsid w:val="79224F4A"/>
    <w:multiLevelType w:val="hybridMultilevel"/>
    <w:tmpl w:val="10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4A"/>
    <w:rsid w:val="00005F14"/>
    <w:rsid w:val="000365CF"/>
    <w:rsid w:val="000909DC"/>
    <w:rsid w:val="000A28C8"/>
    <w:rsid w:val="000A76C0"/>
    <w:rsid w:val="000C00FF"/>
    <w:rsid w:val="00107AC6"/>
    <w:rsid w:val="00111929"/>
    <w:rsid w:val="00117288"/>
    <w:rsid w:val="001227FB"/>
    <w:rsid w:val="001267D8"/>
    <w:rsid w:val="0013355B"/>
    <w:rsid w:val="00185F40"/>
    <w:rsid w:val="001D1A45"/>
    <w:rsid w:val="001D7D89"/>
    <w:rsid w:val="001E2B21"/>
    <w:rsid w:val="001F6B5A"/>
    <w:rsid w:val="00201434"/>
    <w:rsid w:val="002224F8"/>
    <w:rsid w:val="00271D71"/>
    <w:rsid w:val="003650D5"/>
    <w:rsid w:val="003C3048"/>
    <w:rsid w:val="004167B6"/>
    <w:rsid w:val="00420C7E"/>
    <w:rsid w:val="004373E9"/>
    <w:rsid w:val="004628E6"/>
    <w:rsid w:val="00464C6E"/>
    <w:rsid w:val="004A21FC"/>
    <w:rsid w:val="004A5C72"/>
    <w:rsid w:val="004C0AD0"/>
    <w:rsid w:val="004D17AA"/>
    <w:rsid w:val="004D60E2"/>
    <w:rsid w:val="00527497"/>
    <w:rsid w:val="005B29C4"/>
    <w:rsid w:val="005C527F"/>
    <w:rsid w:val="006118A7"/>
    <w:rsid w:val="00661BE8"/>
    <w:rsid w:val="00662FE5"/>
    <w:rsid w:val="00692942"/>
    <w:rsid w:val="00697C85"/>
    <w:rsid w:val="006B3B98"/>
    <w:rsid w:val="00714341"/>
    <w:rsid w:val="00724840"/>
    <w:rsid w:val="00727B1E"/>
    <w:rsid w:val="00760EF0"/>
    <w:rsid w:val="0077501D"/>
    <w:rsid w:val="00815572"/>
    <w:rsid w:val="00871DB1"/>
    <w:rsid w:val="00887284"/>
    <w:rsid w:val="008A2179"/>
    <w:rsid w:val="008C6A67"/>
    <w:rsid w:val="008D4FD1"/>
    <w:rsid w:val="008E00C2"/>
    <w:rsid w:val="009009AD"/>
    <w:rsid w:val="00905CD5"/>
    <w:rsid w:val="00910433"/>
    <w:rsid w:val="0092334E"/>
    <w:rsid w:val="00961DE5"/>
    <w:rsid w:val="0098500C"/>
    <w:rsid w:val="009A2E75"/>
    <w:rsid w:val="009C43AE"/>
    <w:rsid w:val="00A22B20"/>
    <w:rsid w:val="00A97590"/>
    <w:rsid w:val="00B071B1"/>
    <w:rsid w:val="00B200EF"/>
    <w:rsid w:val="00B22B96"/>
    <w:rsid w:val="00B4616B"/>
    <w:rsid w:val="00BA09B7"/>
    <w:rsid w:val="00BA10C0"/>
    <w:rsid w:val="00BD64BD"/>
    <w:rsid w:val="00C67836"/>
    <w:rsid w:val="00CC604C"/>
    <w:rsid w:val="00CD1666"/>
    <w:rsid w:val="00D06162"/>
    <w:rsid w:val="00DA40E3"/>
    <w:rsid w:val="00DA7CEF"/>
    <w:rsid w:val="00DC4D99"/>
    <w:rsid w:val="00E01A0F"/>
    <w:rsid w:val="00E12B2F"/>
    <w:rsid w:val="00E20AE2"/>
    <w:rsid w:val="00E23D15"/>
    <w:rsid w:val="00E33909"/>
    <w:rsid w:val="00E357F5"/>
    <w:rsid w:val="00E56CE1"/>
    <w:rsid w:val="00E60B86"/>
    <w:rsid w:val="00E76D4A"/>
    <w:rsid w:val="00E839A3"/>
    <w:rsid w:val="00E84E13"/>
    <w:rsid w:val="00E86F49"/>
    <w:rsid w:val="00F22CD1"/>
    <w:rsid w:val="00F7772B"/>
    <w:rsid w:val="00FB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4A"/>
  </w:style>
  <w:style w:type="paragraph" w:styleId="Footer">
    <w:name w:val="footer"/>
    <w:basedOn w:val="Normal"/>
    <w:link w:val="FooterChar"/>
    <w:uiPriority w:val="99"/>
    <w:unhideWhenUsed/>
    <w:rsid w:val="00E76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4A"/>
  </w:style>
  <w:style w:type="paragraph" w:styleId="BalloonText">
    <w:name w:val="Balloon Text"/>
    <w:basedOn w:val="Normal"/>
    <w:link w:val="BalloonTextChar"/>
    <w:uiPriority w:val="99"/>
    <w:semiHidden/>
    <w:unhideWhenUsed/>
    <w:rsid w:val="00E7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4A"/>
    <w:rPr>
      <w:rFonts w:ascii="Tahoma" w:hAnsi="Tahoma" w:cs="Tahoma"/>
      <w:sz w:val="16"/>
      <w:szCs w:val="16"/>
    </w:rPr>
  </w:style>
  <w:style w:type="paragraph" w:styleId="ListParagraph">
    <w:name w:val="List Paragraph"/>
    <w:basedOn w:val="Normal"/>
    <w:uiPriority w:val="34"/>
    <w:qFormat/>
    <w:rsid w:val="00BA09B7"/>
    <w:pPr>
      <w:ind w:left="720"/>
      <w:contextualSpacing/>
    </w:pPr>
    <w:rPr>
      <w:rFonts w:ascii="Arial" w:hAnsi="Arial" w:cs="Arial"/>
      <w:sz w:val="24"/>
      <w:szCs w:val="24"/>
    </w:rPr>
  </w:style>
  <w:style w:type="paragraph" w:styleId="FootnoteText">
    <w:name w:val="footnote text"/>
    <w:basedOn w:val="Normal"/>
    <w:link w:val="FootnoteTextChar"/>
    <w:uiPriority w:val="99"/>
    <w:semiHidden/>
    <w:unhideWhenUsed/>
    <w:rsid w:val="00BD6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4BD"/>
    <w:rPr>
      <w:sz w:val="20"/>
      <w:szCs w:val="20"/>
    </w:rPr>
  </w:style>
  <w:style w:type="character" w:styleId="FootnoteReference">
    <w:name w:val="footnote reference"/>
    <w:basedOn w:val="DefaultParagraphFont"/>
    <w:uiPriority w:val="99"/>
    <w:semiHidden/>
    <w:unhideWhenUsed/>
    <w:rsid w:val="00BD64BD"/>
    <w:rPr>
      <w:vertAlign w:val="superscript"/>
    </w:rPr>
  </w:style>
  <w:style w:type="table" w:styleId="TableGrid">
    <w:name w:val="Table Grid"/>
    <w:basedOn w:val="TableNormal"/>
    <w:uiPriority w:val="59"/>
    <w:rsid w:val="0077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50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01D"/>
    <w:rPr>
      <w:sz w:val="20"/>
      <w:szCs w:val="20"/>
    </w:rPr>
  </w:style>
  <w:style w:type="character" w:styleId="EndnoteReference">
    <w:name w:val="endnote reference"/>
    <w:basedOn w:val="DefaultParagraphFont"/>
    <w:uiPriority w:val="99"/>
    <w:semiHidden/>
    <w:unhideWhenUsed/>
    <w:rsid w:val="007750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4A"/>
  </w:style>
  <w:style w:type="paragraph" w:styleId="Footer">
    <w:name w:val="footer"/>
    <w:basedOn w:val="Normal"/>
    <w:link w:val="FooterChar"/>
    <w:uiPriority w:val="99"/>
    <w:unhideWhenUsed/>
    <w:rsid w:val="00E76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4A"/>
  </w:style>
  <w:style w:type="paragraph" w:styleId="BalloonText">
    <w:name w:val="Balloon Text"/>
    <w:basedOn w:val="Normal"/>
    <w:link w:val="BalloonTextChar"/>
    <w:uiPriority w:val="99"/>
    <w:semiHidden/>
    <w:unhideWhenUsed/>
    <w:rsid w:val="00E7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4A"/>
    <w:rPr>
      <w:rFonts w:ascii="Tahoma" w:hAnsi="Tahoma" w:cs="Tahoma"/>
      <w:sz w:val="16"/>
      <w:szCs w:val="16"/>
    </w:rPr>
  </w:style>
  <w:style w:type="paragraph" w:styleId="ListParagraph">
    <w:name w:val="List Paragraph"/>
    <w:basedOn w:val="Normal"/>
    <w:uiPriority w:val="34"/>
    <w:qFormat/>
    <w:rsid w:val="00BA09B7"/>
    <w:pPr>
      <w:ind w:left="720"/>
      <w:contextualSpacing/>
    </w:pPr>
    <w:rPr>
      <w:rFonts w:ascii="Arial" w:hAnsi="Arial" w:cs="Arial"/>
      <w:sz w:val="24"/>
      <w:szCs w:val="24"/>
    </w:rPr>
  </w:style>
  <w:style w:type="paragraph" w:styleId="FootnoteText">
    <w:name w:val="footnote text"/>
    <w:basedOn w:val="Normal"/>
    <w:link w:val="FootnoteTextChar"/>
    <w:uiPriority w:val="99"/>
    <w:semiHidden/>
    <w:unhideWhenUsed/>
    <w:rsid w:val="00BD6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4BD"/>
    <w:rPr>
      <w:sz w:val="20"/>
      <w:szCs w:val="20"/>
    </w:rPr>
  </w:style>
  <w:style w:type="character" w:styleId="FootnoteReference">
    <w:name w:val="footnote reference"/>
    <w:basedOn w:val="DefaultParagraphFont"/>
    <w:uiPriority w:val="99"/>
    <w:semiHidden/>
    <w:unhideWhenUsed/>
    <w:rsid w:val="00BD64BD"/>
    <w:rPr>
      <w:vertAlign w:val="superscript"/>
    </w:rPr>
  </w:style>
  <w:style w:type="table" w:styleId="TableGrid">
    <w:name w:val="Table Grid"/>
    <w:basedOn w:val="TableNormal"/>
    <w:uiPriority w:val="59"/>
    <w:rsid w:val="0077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50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01D"/>
    <w:rPr>
      <w:sz w:val="20"/>
      <w:szCs w:val="20"/>
    </w:rPr>
  </w:style>
  <w:style w:type="character" w:styleId="EndnoteReference">
    <w:name w:val="endnote reference"/>
    <w:basedOn w:val="DefaultParagraphFont"/>
    <w:uiPriority w:val="99"/>
    <w:semiHidden/>
    <w:unhideWhenUsed/>
    <w:rsid w:val="00775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83346">
      <w:bodyDiv w:val="1"/>
      <w:marLeft w:val="0"/>
      <w:marRight w:val="0"/>
      <w:marTop w:val="0"/>
      <w:marBottom w:val="0"/>
      <w:divBdr>
        <w:top w:val="none" w:sz="0" w:space="0" w:color="auto"/>
        <w:left w:val="none" w:sz="0" w:space="0" w:color="auto"/>
        <w:bottom w:val="none" w:sz="0" w:space="0" w:color="auto"/>
        <w:right w:val="none" w:sz="0" w:space="0" w:color="auto"/>
      </w:divBdr>
    </w:div>
    <w:div w:id="16682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660296AE59C49B2FA1B6275FCF86D" ma:contentTypeVersion="9" ma:contentTypeDescription="Create a new document." ma:contentTypeScope="" ma:versionID="0bca8848fe2091813c84bebd0cb00e47">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2DC1-FBFF-4FC4-80B2-F7BFBD8B9DA1}">
  <ds:schemaRefs>
    <ds:schemaRef ds:uri="http://schemas.microsoft.com/sharepoint/v3/contenttype/forms"/>
  </ds:schemaRefs>
</ds:datastoreItem>
</file>

<file path=customXml/itemProps2.xml><?xml version="1.0" encoding="utf-8"?>
<ds:datastoreItem xmlns:ds="http://schemas.openxmlformats.org/officeDocument/2006/customXml" ds:itemID="{3863AA8B-A557-45F8-8EF8-122DE77FB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CC0F32-41ED-4506-9D1E-692672C20C19}">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4C60A2A-CAA7-4350-9516-F7D31365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Bromsgrove District Council / Redditch Borough Council        System Performance Framework</vt:lpstr>
    </vt:vector>
  </TitlesOfParts>
  <Company>Bromsgrove District Council</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Bromsgrove District Council / Redditch Borough Council        System Performance Framework  </dc:title>
  <dc:creator>Helen Mole</dc:creator>
  <cp:lastModifiedBy>Helen Mole</cp:lastModifiedBy>
  <cp:revision>3</cp:revision>
  <cp:lastPrinted>2016-07-07T13:52:00Z</cp:lastPrinted>
  <dcterms:created xsi:type="dcterms:W3CDTF">2017-01-23T10:18:00Z</dcterms:created>
  <dcterms:modified xsi:type="dcterms:W3CDTF">2017-03-25T20:58:00Z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0x0101004D1660296AE59C49B2FA1B6275FCF86D</vt:lpwstr>
  </property>
</Properties>
</file>