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12F5CE" Type="http://schemas.openxmlformats.org/officeDocument/2006/relationships/officeDocument" Target="/word/document.xml" /><Relationship Id="coreR2612F5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DECLARATION OF RESULT OF POLL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Bromsgrove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a County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Bromsgrove South</w:t>
      </w:r>
    </w:p>
    <w:p>
      <w:pPr>
        <w:jc w:val="center"/>
        <w:rPr>
          <w:sz w:val="28"/>
        </w:rPr>
      </w:pPr>
      <w:r>
        <w:rPr>
          <w:sz w:val="28"/>
        </w:rPr>
        <w:t>on Thursday 31 October 2019</w:t>
      </w:r>
    </w:p>
    <w:p>
      <w:pPr>
        <w:jc w:val="center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I, Kevin Dicks, being the </w:t>
      </w:r>
      <w:r>
        <w:rPr>
          <w:sz w:val="22"/>
          <w:lang w:val="en-GB" w:bidi="en-GB" w:eastAsia="en-GB"/>
        </w:rPr>
        <w:t xml:space="preserve">Deputy </w:t>
      </w:r>
      <w:r>
        <w:rPr>
          <w:sz w:val="22"/>
        </w:rPr>
        <w:t>Returning Officer at the above election, do hereby give notice that the number of votes recorded for each Candidate at the said election is as follows:</w:t>
      </w:r>
    </w:p>
    <w:p>
      <w:pPr>
        <w:rPr>
          <w:sz w:val="16"/>
        </w:rPr>
      </w:pPr>
    </w:p>
    <w:tbl>
      <w:tblPr>
        <w:tblStyle w:val="T2"/>
        <w:tblW w:w="1017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Before w:w="0" w:type="dxa"/>
          <w:wAfter w:w="0" w:type="dxa"/>
        </w:trPr>
        <w:tc>
          <w:tcPr>
            <w:tcW w:w="4023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Number of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Votes*</w:t>
            </w:r>
          </w:p>
        </w:tc>
      </w:tr>
      <w:tr>
        <w:trPr>
          <w:wBefore w:w="0" w:type="dxa"/>
          <w:wAfter w:w="0" w:type="dxa"/>
          <w:trHeight w:hRule="atLeast" w:val="240"/>
        </w:trPr>
        <w:tc>
          <w:tcPr>
            <w:tcW w:w="4023" w:type="dxa"/>
            <w:vAlign w:val="center"/>
          </w:tcPr>
          <w:p>
            <w:r>
              <w:t>DAISLEY, Kyle</w:t>
            </w:r>
          </w:p>
          <w:p/>
        </w:tc>
        <w:tc>
          <w:tcPr>
            <w:tcW w:w="4023" w:type="dxa"/>
            <w:vAlign w:val="center"/>
          </w:tcPr>
          <w:p>
            <w:r>
              <w:t>The Conservative Party Candidate</w:t>
            </w:r>
          </w:p>
        </w:tc>
        <w:tc>
          <w:tcPr>
            <w:tcW w:w="1063" w:type="dxa"/>
            <w:tcBorders>
              <w:right w:val="nil" w:sz="0" w:space="0" w:shadow="0" w:frame="0" w:color="000000"/>
            </w:tcBorders>
            <w:vAlign w:val="center"/>
          </w:tcPr>
          <w:p>
            <w:pPr>
              <w:jc w:val="right"/>
            </w:pPr>
            <w:r>
              <w:t>769</w:t>
            </w:r>
          </w:p>
        </w:tc>
        <w:tc>
          <w:tcPr>
            <w:tcW w:w="1064" w:type="dxa"/>
            <w:tcBorders>
              <w:left w:val="nil" w:sz="0" w:space="0" w:shadow="0" w:frame="0" w:color="000000"/>
            </w:tcBorders>
            <w:vAlign w:val="center"/>
          </w:tcPr>
          <w:p>
            <w:r>
              <w:t>Elected</w:t>
            </w:r>
          </w:p>
        </w:tc>
      </w:tr>
      <w:tr>
        <w:trPr>
          <w:wBefore w:w="0" w:type="dxa"/>
          <w:wAfter w:w="0" w:type="dxa"/>
          <w:trHeight w:hRule="atLeast" w:val="240"/>
        </w:trPr>
        <w:tc>
          <w:tcPr>
            <w:tcW w:w="4023" w:type="dxa"/>
            <w:vAlign w:val="center"/>
          </w:tcPr>
          <w:p>
            <w:r>
              <w:t>HENDERSON, Brenda Elizabeth</w:t>
            </w:r>
          </w:p>
          <w:p>
            <w:r>
              <w:t>commonly known as HENDERSON, Bren</w:t>
            </w:r>
          </w:p>
        </w:tc>
        <w:tc>
          <w:tcPr>
            <w:tcW w:w="4023" w:type="dxa"/>
            <w:vAlign w:val="center"/>
          </w:tcPr>
          <w:p>
            <w:r>
              <w:t>Labour Party</w:t>
            </w:r>
          </w:p>
        </w:tc>
        <w:tc>
          <w:tcPr>
            <w:tcW w:w="1063" w:type="dxa"/>
            <w:tcBorders>
              <w:right w:val="nil" w:sz="0" w:space="0" w:shadow="0" w:frame="0" w:color="000000"/>
            </w:tcBorders>
            <w:vAlign w:val="center"/>
          </w:tcPr>
          <w:p>
            <w:pPr>
              <w:jc w:val="right"/>
            </w:pPr>
            <w:r>
              <w:t>351</w:t>
            </w:r>
          </w:p>
        </w:tc>
        <w:tc>
          <w:tcPr>
            <w:tcW w:w="1064" w:type="dxa"/>
            <w:tcBorders>
              <w:left w:val="nil" w:sz="0" w:space="0" w:shadow="0" w:frame="0" w:color="000000"/>
            </w:tcBorders>
            <w:vAlign w:val="center"/>
          </w:tcPr>
          <w:p/>
        </w:tc>
      </w:tr>
      <w:tr>
        <w:trPr>
          <w:wBefore w:w="0" w:type="dxa"/>
          <w:wAfter w:w="0" w:type="dxa"/>
          <w:trHeight w:hRule="atLeast" w:val="240"/>
        </w:trPr>
        <w:tc>
          <w:tcPr>
            <w:tcW w:w="4023" w:type="dxa"/>
          </w:tcPr>
          <w:p>
            <w:r>
              <w:t>JENKINS, Rachel Elizabeth</w:t>
            </w:r>
          </w:p>
          <w:p/>
        </w:tc>
        <w:tc>
          <w:tcPr>
            <w:tcW w:w="4023" w:type="dxa"/>
            <w:vAlign w:val="center"/>
          </w:tcPr>
          <w:p>
            <w:r>
              <w:t>Independent</w:t>
            </w:r>
          </w:p>
        </w:tc>
        <w:tc>
          <w:tcPr>
            <w:tcW w:w="1063" w:type="dxa"/>
            <w:tcBorders>
              <w:right w:val="nil" w:sz="0" w:space="0" w:shadow="0" w:frame="0" w:color="000000"/>
            </w:tcBorders>
            <w:vAlign w:val="center"/>
          </w:tcPr>
          <w:p>
            <w:pPr>
              <w:jc w:val="right"/>
            </w:pPr>
            <w:r>
              <w:t>436</w:t>
            </w:r>
          </w:p>
        </w:tc>
        <w:tc>
          <w:tcPr>
            <w:tcW w:w="1064" w:type="dxa"/>
            <w:tcBorders>
              <w:left w:val="nil" w:sz="0" w:space="0" w:shadow="0" w:frame="0" w:color="000000"/>
            </w:tcBorders>
            <w:vAlign w:val="center"/>
          </w:tcPr>
          <w:p/>
        </w:tc>
      </w:tr>
      <w:tr>
        <w:trPr>
          <w:wBefore w:w="0" w:type="dxa"/>
          <w:wAfter w:w="0" w:type="dxa"/>
          <w:trHeight w:hRule="atLeast" w:val="240"/>
        </w:trPr>
        <w:tc>
          <w:tcPr>
            <w:tcW w:w="4023" w:type="dxa"/>
          </w:tcPr>
          <w:p>
            <w:r>
              <w:t>ROBINSON, Joshua William</w:t>
            </w:r>
          </w:p>
          <w:p/>
        </w:tc>
        <w:tc>
          <w:tcPr>
            <w:tcW w:w="4023" w:type="dxa"/>
            <w:vAlign w:val="center"/>
          </w:tcPr>
          <w:p>
            <w:r>
              <w:t>Liberal Democrats</w:t>
            </w:r>
          </w:p>
        </w:tc>
        <w:tc>
          <w:tcPr>
            <w:tcW w:w="1063" w:type="dxa"/>
            <w:tcBorders>
              <w:right w:val="nil" w:sz="0" w:space="0" w:shadow="0" w:frame="0" w:color="000000"/>
            </w:tcBorders>
            <w:vAlign w:val="center"/>
          </w:tcPr>
          <w:p>
            <w:pPr>
              <w:jc w:val="right"/>
            </w:pPr>
            <w:r>
              <w:t>357</w:t>
            </w:r>
          </w:p>
        </w:tc>
        <w:tc>
          <w:tcPr>
            <w:tcW w:w="1064" w:type="dxa"/>
            <w:tcBorders>
              <w:left w:val="nil" w:sz="0" w:space="0" w:shadow="0" w:frame="0" w:color="000000"/>
            </w:tcBorders>
            <w:vAlign w:val="center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>
      <w:pPr>
        <w:jc w:val="both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Before w:w="0" w:type="dxa"/>
          <w:trHeight w:hRule="atLeast" w:val="240"/>
        </w:trPr>
        <w:tc>
          <w:tcPr>
            <w:tcW w:w="8046" w:type="dxa"/>
            <w:shd w:val="pct15" w:color="auto" w:fill="FFFFFF"/>
            <w:vAlign w:val="center"/>
          </w:tcPr>
          <w:p>
            <w:pPr>
              <w:rPr>
                <w:b w:val="1"/>
              </w:rPr>
            </w:pPr>
            <w:r>
              <w:rPr>
                <w:b w:val="1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Number of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ballot papers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r>
              <w:t>A</w:t>
              <w:tab/>
              <w:t>want of an official mark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t>0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r>
              <w:t>B</w:t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t>2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r>
              <w:t>C</w:t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t>0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r>
              <w:t>D</w:t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t>3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r>
              <w:t>E</w:t>
              <w:tab/>
              <w:t>rejected in part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t>0</w:t>
            </w:r>
          </w:p>
        </w:tc>
      </w:tr>
      <w:tr>
        <w:trPr>
          <w:wBefore w:w="0" w:type="dxa"/>
          <w:trHeight w:hRule="atLeast" w:val="240"/>
        </w:trPr>
        <w:tc>
          <w:tcPr>
            <w:tcW w:w="8046" w:type="dxa"/>
            <w:vAlign w:val="center"/>
          </w:tcPr>
          <w:p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</w:pPr>
            <w:r>
              <w:rPr>
                <w:lang w:val="en-GB" w:bidi="en-GB" w:eastAsia="en-GB"/>
              </w:rPr>
              <w:t>5</w:t>
            </w:r>
          </w:p>
        </w:tc>
      </w:tr>
    </w:tbl>
    <w:p>
      <w:pPr>
        <w:jc w:val="both"/>
        <w:rPr>
          <w:sz w:val="16"/>
        </w:rPr>
      </w:pPr>
    </w:p>
    <w:tbl>
      <w:tblPr>
        <w:tblStyle w:val="T2"/>
        <w:tblW w:w="0" w:type="auto"/>
        <w:tblLayout w:type="fixed"/>
        <w:tblCellMar>
          <w:top w:w="0" w:type="dxa"/>
          <w:bottom w:w="0" w:type="dxa"/>
        </w:tblCellMar>
      </w:tblPr>
      <w:tblGrid/>
      <w:tr>
        <w:trPr>
          <w:wBefore w:w="0" w:type="dxa"/>
        </w:trPr>
        <w:tc>
          <w:tcPr>
            <w:tcW w:w="1985" w:type="dxa"/>
          </w:tcPr>
          <w:p>
            <w:r>
              <w:t>Vacant Seats: 1</w:t>
            </w:r>
          </w:p>
        </w:tc>
        <w:tc>
          <w:tcPr>
            <w:tcW w:w="3101" w:type="dxa"/>
          </w:tcPr>
          <w:p>
            <w:r>
              <w:t>Electorate: 8095</w:t>
            </w:r>
          </w:p>
        </w:tc>
        <w:tc>
          <w:tcPr>
            <w:tcW w:w="3102" w:type="dxa"/>
          </w:tcPr>
          <w:p>
            <w:r>
              <w:t>Ballot Papers Issued: 1918</w:t>
            </w:r>
          </w:p>
        </w:tc>
        <w:tc>
          <w:tcPr>
            <w:tcW w:w="1985" w:type="dxa"/>
          </w:tcPr>
          <w:p>
            <w:r>
              <w:t>Turnout: 23.69%</w:t>
            </w:r>
          </w:p>
        </w:tc>
      </w:tr>
    </w:tbl>
    <w:p>
      <w:pPr>
        <w:jc w:val="both"/>
      </w:pPr>
    </w:p>
    <w:p>
      <w:pPr>
        <w:jc w:val="both"/>
      </w:pPr>
      <w:r>
        <w:t>And I do hereby declare that, Kyle Daisley is duly elected.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rPr>
        <w:wBefore w:w="0" w:type="dxa"/>
      </w:trP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lang w:val="en-GB" w:bidi="en-GB" w:eastAsia="en-GB"/>
            </w:rPr>
            <w:t>Thur</w:t>
          </w:r>
          <w:r>
            <w:rPr>
              <w:lang w:val="en-GB" w:bidi="en-GB" w:eastAsia="en-GB"/>
            </w:rPr>
            <w:t>sday</w:t>
          </w:r>
          <w:r>
            <w:rPr>
              <w:lang w:val="en-GB" w:bidi="en-GB" w:eastAsia="en-GB"/>
            </w:rPr>
            <w:t xml:space="preserve"> 31 October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Kevin Dicks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rPr>
              <w:lang w:val="en-GB" w:bidi="en-GB" w:eastAsia="en-GB"/>
            </w:rPr>
            <w:t xml:space="preserve">Deputy </w:t>
          </w: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  <w:lang w:val="en-GB" w:bidi="en-GB" w:eastAsia="en-GB"/>
      </w:rPr>
      <w:t xml:space="preserve">Deputy </w:t>
    </w:r>
    <w:r>
      <w:rPr>
        <w:sz w:val="16"/>
      </w:rPr>
      <w:t>Returning Officer, Parkside, Market Street, Bromsgrove, Worcs, B61 8DA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rPr>
      <w:rFonts w:ascii="Tahoma" w:hAnsi="Tahoma"/>
      <w:sz w:val="16"/>
    </w:rPr>
  </w:style>
  <w:style w:type="table" w:styleId="T0" w:default="1">
    <w:name w:val="Normal Table"/>
    <w:rPr>
      <w:lang w:val="en-GB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Darren Whitney</dc:creator>
  <dcterms:created xsi:type="dcterms:W3CDTF">2019-11-01T09:51:51Z</dcterms:created>
  <cp:lastModifiedBy>Darren Whitney</cp:lastModifiedBy>
  <dcterms:modified xsi:type="dcterms:W3CDTF">2019-11-01T09:54:51Z</dcterms:modified>
  <cp:revision>1</cp:revision>
</cp:coreProperties>
</file>